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D6EF" w14:textId="77777777" w:rsidR="00DF4FDF" w:rsidRDefault="00B63FAA" w:rsidP="00B63FAA">
      <w:pPr>
        <w:pStyle w:val="Header"/>
        <w:spacing w:after="0"/>
        <w:rPr>
          <w:rFonts w:ascii="Times New Roman" w:hAnsi="Times New Roman"/>
          <w:b/>
          <w:lang w:val="en-US"/>
        </w:rPr>
      </w:pPr>
      <w:bookmarkStart w:id="0" w:name="_GoBack"/>
      <w:bookmarkEnd w:id="0"/>
      <w:r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218A01DA" wp14:editId="4675D705">
            <wp:extent cx="5895975" cy="10668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147D8" w14:textId="77777777" w:rsidR="00B63FAA" w:rsidRDefault="00B63FAA" w:rsidP="00B63FAA">
      <w:pPr>
        <w:pStyle w:val="Header"/>
        <w:spacing w:after="0"/>
        <w:rPr>
          <w:rFonts w:ascii="Times New Roman" w:hAnsi="Times New Roman"/>
          <w:b/>
          <w:lang w:val="en-US"/>
        </w:rPr>
      </w:pPr>
    </w:p>
    <w:p w14:paraId="0FCE1794" w14:textId="77777777" w:rsidR="00B63FAA" w:rsidRDefault="00B63FAA" w:rsidP="00B63FAA">
      <w:pPr>
        <w:ind w:left="68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www.westoncreek.org.au</w:t>
      </w:r>
    </w:p>
    <w:p w14:paraId="706B4C59" w14:textId="77777777" w:rsidR="00B63FAA" w:rsidRDefault="00B63FAA" w:rsidP="00B63FAA">
      <w:pPr>
        <w:ind w:left="68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info@westoncreek.org.au</w:t>
      </w:r>
    </w:p>
    <w:p w14:paraId="5F5CEC63" w14:textId="77777777" w:rsidR="00B63FAA" w:rsidRDefault="00B63FAA" w:rsidP="00B63FAA">
      <w:pPr>
        <w:spacing w:before="60"/>
        <w:ind w:left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3701</w:t>
      </w:r>
    </w:p>
    <w:p w14:paraId="0AE58E20" w14:textId="77777777" w:rsidR="00B63FAA" w:rsidRDefault="00B63FAA" w:rsidP="00B63FAA">
      <w:pPr>
        <w:ind w:left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Weston Creek ACT 2611</w:t>
      </w:r>
    </w:p>
    <w:p w14:paraId="238A1447" w14:textId="77777777" w:rsidR="00B63FAA" w:rsidRPr="00B63FAA" w:rsidRDefault="00B63FAA" w:rsidP="00B63FAA">
      <w:pPr>
        <w:spacing w:before="60"/>
        <w:ind w:left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 </w:t>
      </w:r>
      <w:r>
        <w:rPr>
          <w:rFonts w:ascii="Arial" w:hAnsi="Arial" w:cs="Arial"/>
          <w:b/>
          <w:sz w:val="20"/>
          <w:szCs w:val="20"/>
        </w:rPr>
        <w:t>(02) 6288 8975</w:t>
      </w:r>
    </w:p>
    <w:p w14:paraId="0338B98B" w14:textId="4CFD0CFC" w:rsidR="00B63FAA" w:rsidRDefault="00EB7339" w:rsidP="00B63FAA">
      <w:pPr>
        <w:pStyle w:val="Header"/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31 July 2018</w:t>
      </w:r>
    </w:p>
    <w:p w14:paraId="3232C37E" w14:textId="77777777" w:rsidR="00B63FAA" w:rsidRDefault="00B63FAA" w:rsidP="00B63FAA">
      <w:pPr>
        <w:pStyle w:val="Header"/>
        <w:spacing w:after="0"/>
        <w:rPr>
          <w:rFonts w:ascii="Times New Roman" w:hAnsi="Times New Roman"/>
          <w:b/>
          <w:lang w:val="en-US"/>
        </w:rPr>
      </w:pPr>
    </w:p>
    <w:p w14:paraId="608282E1" w14:textId="77777777" w:rsidR="00DF4FDF" w:rsidRDefault="00DF4FDF" w:rsidP="00A602DD">
      <w:pPr>
        <w:pStyle w:val="Header"/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Submission from the Weston Creek Community Council (WCCC) to the Better Suburbs Citizen’s Forum</w:t>
      </w:r>
    </w:p>
    <w:p w14:paraId="09E3D4DF" w14:textId="77777777" w:rsidR="00196693" w:rsidRDefault="00196693" w:rsidP="00A602DD">
      <w:pPr>
        <w:pStyle w:val="Header"/>
        <w:spacing w:after="0"/>
        <w:jc w:val="center"/>
        <w:rPr>
          <w:rFonts w:ascii="Times New Roman" w:hAnsi="Times New Roman"/>
          <w:b/>
          <w:lang w:val="en-US"/>
        </w:rPr>
      </w:pPr>
      <w:r w:rsidRPr="007F5366">
        <w:rPr>
          <w:rFonts w:ascii="Times New Roman" w:hAnsi="Times New Roman"/>
          <w:b/>
          <w:lang w:val="en-US"/>
        </w:rPr>
        <w:t xml:space="preserve">Proposal for a Community </w:t>
      </w:r>
      <w:proofErr w:type="spellStart"/>
      <w:r w:rsidRPr="007F5366">
        <w:rPr>
          <w:rFonts w:ascii="Times New Roman" w:hAnsi="Times New Roman"/>
          <w:b/>
          <w:lang w:val="en-US"/>
        </w:rPr>
        <w:t>Playspace</w:t>
      </w:r>
      <w:proofErr w:type="spellEnd"/>
      <w:r w:rsidRPr="007F5366">
        <w:rPr>
          <w:rFonts w:ascii="Times New Roman" w:hAnsi="Times New Roman"/>
          <w:b/>
          <w:lang w:val="en-US"/>
        </w:rPr>
        <w:t xml:space="preserve"> at the </w:t>
      </w:r>
      <w:proofErr w:type="spellStart"/>
      <w:r w:rsidRPr="007F5366">
        <w:rPr>
          <w:rFonts w:ascii="Times New Roman" w:hAnsi="Times New Roman"/>
          <w:b/>
          <w:lang w:val="en-US"/>
        </w:rPr>
        <w:t>Waramanga</w:t>
      </w:r>
      <w:proofErr w:type="spellEnd"/>
      <w:r w:rsidRPr="007F5366">
        <w:rPr>
          <w:rFonts w:ascii="Times New Roman" w:hAnsi="Times New Roman"/>
          <w:b/>
          <w:lang w:val="en-US"/>
        </w:rPr>
        <w:t xml:space="preserve"> Shops</w:t>
      </w:r>
    </w:p>
    <w:p w14:paraId="046A2E68" w14:textId="77777777" w:rsidR="00B63FAA" w:rsidRDefault="00B63FAA" w:rsidP="00A602DD">
      <w:pPr>
        <w:pStyle w:val="Header"/>
        <w:spacing w:after="0"/>
        <w:jc w:val="center"/>
        <w:rPr>
          <w:rFonts w:ascii="Times New Roman" w:hAnsi="Times New Roman"/>
          <w:b/>
          <w:lang w:val="en-US"/>
        </w:rPr>
      </w:pPr>
    </w:p>
    <w:p w14:paraId="7882F284" w14:textId="77777777" w:rsidR="00B63FAA" w:rsidRPr="00B63FAA" w:rsidRDefault="00B63FAA" w:rsidP="00B63FAA">
      <w:pPr>
        <w:pStyle w:val="Header"/>
        <w:spacing w:after="0"/>
        <w:jc w:val="left"/>
        <w:rPr>
          <w:rFonts w:ascii="Bookman Old Style" w:hAnsi="Bookman Old Style"/>
          <w:sz w:val="22"/>
          <w:szCs w:val="22"/>
          <w:lang w:val="en-US"/>
        </w:rPr>
      </w:pPr>
      <w:r w:rsidRPr="00B63FAA">
        <w:rPr>
          <w:rFonts w:ascii="Bookman Old Style" w:hAnsi="Bookman Old Style"/>
          <w:sz w:val="22"/>
          <w:szCs w:val="22"/>
          <w:lang w:val="en-US"/>
        </w:rPr>
        <w:t>The Weston</w:t>
      </w:r>
      <w:r>
        <w:rPr>
          <w:rFonts w:ascii="Bookman Old Style" w:hAnsi="Bookman Old Style"/>
          <w:sz w:val="22"/>
          <w:szCs w:val="22"/>
          <w:lang w:val="en-US"/>
        </w:rPr>
        <w:t xml:space="preserve"> Creek Community Council would like to offer the following comments to the Better Suburbs Citizen’s Forum in relation to a proposed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playspace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at the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Waramanga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Shops. </w:t>
      </w:r>
    </w:p>
    <w:p w14:paraId="529EAEA2" w14:textId="77777777" w:rsidR="00196693" w:rsidRPr="00B63FAA" w:rsidRDefault="00196693" w:rsidP="007F5366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2C9E6048" w14:textId="77777777" w:rsidR="00DF4FDF" w:rsidRPr="00B63FAA" w:rsidRDefault="00DF4FDF" w:rsidP="00DF4FDF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 w:cs="Arial"/>
          <w:i/>
          <w:color w:val="191919"/>
          <w:lang w:val="en"/>
        </w:rPr>
      </w:pPr>
      <w:r w:rsidRPr="00B63FAA">
        <w:rPr>
          <w:rFonts w:ascii="Bookman Old Style" w:hAnsi="Bookman Old Style" w:cs="Arial"/>
          <w:i/>
          <w:color w:val="191919"/>
          <w:lang w:val="en"/>
        </w:rPr>
        <w:t xml:space="preserve">The value of play spaces for your </w:t>
      </w:r>
      <w:proofErr w:type="spellStart"/>
      <w:r w:rsidRPr="00B63FAA">
        <w:rPr>
          <w:rFonts w:ascii="Bookman Old Style" w:hAnsi="Bookman Old Style" w:cs="Arial"/>
          <w:i/>
          <w:color w:val="191919"/>
          <w:lang w:val="en"/>
        </w:rPr>
        <w:t>organisation</w:t>
      </w:r>
      <w:proofErr w:type="spellEnd"/>
      <w:r w:rsidRPr="00B63FAA">
        <w:rPr>
          <w:rFonts w:ascii="Bookman Old Style" w:hAnsi="Bookman Old Style" w:cs="Arial"/>
          <w:i/>
          <w:color w:val="191919"/>
          <w:lang w:val="en"/>
        </w:rPr>
        <w:t>, your programs or the communities you work with.</w:t>
      </w:r>
    </w:p>
    <w:p w14:paraId="52E0856B" w14:textId="77777777" w:rsidR="00DF4FDF" w:rsidRPr="00B63FAA" w:rsidRDefault="00DF4FDF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</w:p>
    <w:p w14:paraId="0A6B3CDB" w14:textId="77777777" w:rsidR="00B63FAA" w:rsidRDefault="00DF4FDF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  <w:r w:rsidRPr="00B63FAA">
        <w:rPr>
          <w:rFonts w:ascii="Bookman Old Style" w:hAnsi="Bookman Old Style" w:cs="Arial"/>
          <w:color w:val="191919"/>
          <w:lang w:val="en"/>
        </w:rPr>
        <w:t xml:space="preserve">The </w:t>
      </w:r>
      <w:proofErr w:type="spellStart"/>
      <w:r w:rsidRPr="00B63FAA">
        <w:rPr>
          <w:rFonts w:ascii="Bookman Old Style" w:hAnsi="Bookman Old Style" w:cs="Arial"/>
          <w:color w:val="191919"/>
          <w:lang w:val="en"/>
        </w:rPr>
        <w:t>Waramanga</w:t>
      </w:r>
      <w:proofErr w:type="spellEnd"/>
      <w:r w:rsidRPr="00B63FAA">
        <w:rPr>
          <w:rFonts w:ascii="Bookman Old Style" w:hAnsi="Bookman Old Style" w:cs="Arial"/>
          <w:color w:val="191919"/>
          <w:lang w:val="en"/>
        </w:rPr>
        <w:t xml:space="preserve"> Community and the </w:t>
      </w:r>
      <w:proofErr w:type="spellStart"/>
      <w:r w:rsidRPr="00B63FAA">
        <w:rPr>
          <w:rFonts w:ascii="Bookman Old Style" w:hAnsi="Bookman Old Style" w:cs="Arial"/>
          <w:color w:val="191919"/>
          <w:lang w:val="en"/>
        </w:rPr>
        <w:t>Waramanga</w:t>
      </w:r>
      <w:proofErr w:type="spellEnd"/>
      <w:r w:rsidRPr="00B63FAA">
        <w:rPr>
          <w:rFonts w:ascii="Bookman Old Style" w:hAnsi="Bookman Old Style" w:cs="Arial"/>
          <w:color w:val="191919"/>
          <w:lang w:val="en"/>
        </w:rPr>
        <w:t xml:space="preserve"> </w:t>
      </w:r>
      <w:proofErr w:type="spellStart"/>
      <w:r w:rsidRPr="00B63FAA">
        <w:rPr>
          <w:rFonts w:ascii="Bookman Old Style" w:hAnsi="Bookman Old Style" w:cs="Arial"/>
          <w:color w:val="191919"/>
          <w:lang w:val="en"/>
        </w:rPr>
        <w:t>Playspace</w:t>
      </w:r>
      <w:proofErr w:type="spellEnd"/>
      <w:r w:rsidRPr="00B63FAA">
        <w:rPr>
          <w:rFonts w:ascii="Bookman Old Style" w:hAnsi="Bookman Old Style" w:cs="Arial"/>
          <w:color w:val="191919"/>
          <w:lang w:val="en"/>
        </w:rPr>
        <w:t xml:space="preserve"> Reference Group have been working very hard for the past two</w:t>
      </w:r>
      <w:r w:rsidR="00B63FAA">
        <w:rPr>
          <w:rFonts w:ascii="Bookman Old Style" w:hAnsi="Bookman Old Style" w:cs="Arial"/>
          <w:color w:val="191919"/>
          <w:lang w:val="en"/>
        </w:rPr>
        <w:t xml:space="preserve"> to </w:t>
      </w:r>
      <w:r w:rsidRPr="00B63FAA">
        <w:rPr>
          <w:rFonts w:ascii="Bookman Old Style" w:hAnsi="Bookman Old Style" w:cs="Arial"/>
          <w:color w:val="191919"/>
          <w:lang w:val="en"/>
        </w:rPr>
        <w:t>three years to build support for their proposal</w:t>
      </w:r>
      <w:r w:rsidR="00B63FAA">
        <w:rPr>
          <w:rFonts w:ascii="Bookman Old Style" w:hAnsi="Bookman Old Style" w:cs="Arial"/>
          <w:color w:val="191919"/>
          <w:lang w:val="en"/>
        </w:rPr>
        <w:t xml:space="preserve"> in the Community</w:t>
      </w:r>
      <w:r w:rsidRPr="00B63FAA">
        <w:rPr>
          <w:rFonts w:ascii="Bookman Old Style" w:hAnsi="Bookman Old Style" w:cs="Arial"/>
          <w:color w:val="191919"/>
          <w:lang w:val="en"/>
        </w:rPr>
        <w:t xml:space="preserve">. The Weston Creek Community Council </w:t>
      </w:r>
      <w:r w:rsidR="00B63FAA">
        <w:rPr>
          <w:rFonts w:ascii="Bookman Old Style" w:hAnsi="Bookman Old Style" w:cs="Arial"/>
          <w:color w:val="191919"/>
          <w:lang w:val="en"/>
        </w:rPr>
        <w:t xml:space="preserve">is </w:t>
      </w:r>
      <w:r w:rsidR="00B63FAA" w:rsidRPr="00B63FAA">
        <w:rPr>
          <w:rFonts w:ascii="Bookman Old Style" w:hAnsi="Bookman Old Style" w:cs="Arial"/>
          <w:color w:val="191919"/>
          <w:lang w:val="en"/>
        </w:rPr>
        <w:t>very supportive of their proposal</w:t>
      </w:r>
      <w:r w:rsidR="00B63FAA">
        <w:rPr>
          <w:rFonts w:ascii="Bookman Old Style" w:hAnsi="Bookman Old Style" w:cs="Arial"/>
          <w:color w:val="191919"/>
          <w:lang w:val="en"/>
        </w:rPr>
        <w:t xml:space="preserve"> and </w:t>
      </w:r>
      <w:r w:rsidRPr="00B63FAA">
        <w:rPr>
          <w:rFonts w:ascii="Bookman Old Style" w:hAnsi="Bookman Old Style" w:cs="Arial"/>
          <w:color w:val="191919"/>
          <w:lang w:val="en"/>
        </w:rPr>
        <w:t xml:space="preserve">has been working closely with </w:t>
      </w:r>
      <w:proofErr w:type="spellStart"/>
      <w:r w:rsidRPr="00B63FAA">
        <w:rPr>
          <w:rFonts w:ascii="Bookman Old Style" w:hAnsi="Bookman Old Style" w:cs="Arial"/>
          <w:color w:val="191919"/>
          <w:lang w:val="en"/>
        </w:rPr>
        <w:t>Waramanga</w:t>
      </w:r>
      <w:proofErr w:type="spellEnd"/>
      <w:r w:rsidRPr="00B63FAA">
        <w:rPr>
          <w:rFonts w:ascii="Bookman Old Style" w:hAnsi="Bookman Old Style" w:cs="Arial"/>
          <w:color w:val="191919"/>
          <w:lang w:val="en"/>
        </w:rPr>
        <w:t xml:space="preserve"> community members</w:t>
      </w:r>
      <w:r w:rsidR="00B63FAA">
        <w:rPr>
          <w:rFonts w:ascii="Bookman Old Style" w:hAnsi="Bookman Old Style" w:cs="Arial"/>
          <w:color w:val="191919"/>
          <w:lang w:val="en"/>
        </w:rPr>
        <w:t xml:space="preserve"> in providing guidance and support.</w:t>
      </w:r>
    </w:p>
    <w:p w14:paraId="4F0A4F03" w14:textId="77777777" w:rsidR="00DF4FDF" w:rsidRPr="00B63FAA" w:rsidRDefault="00DF4FDF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  <w:r w:rsidRPr="00B63FAA">
        <w:rPr>
          <w:rFonts w:ascii="Bookman Old Style" w:hAnsi="Bookman Old Style" w:cs="Arial"/>
          <w:color w:val="191919"/>
          <w:lang w:val="en"/>
        </w:rPr>
        <w:t xml:space="preserve"> </w:t>
      </w:r>
    </w:p>
    <w:p w14:paraId="5985FB6F" w14:textId="77777777" w:rsidR="00DF4FDF" w:rsidRPr="00B63FAA" w:rsidRDefault="00B63FAA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  <w:r>
        <w:rPr>
          <w:rFonts w:ascii="Bookman Old Style" w:hAnsi="Bookman Old Style" w:cs="Arial"/>
          <w:color w:val="191919"/>
          <w:lang w:val="en"/>
        </w:rPr>
        <w:t xml:space="preserve">Council considers that a </w:t>
      </w:r>
      <w:r w:rsidR="00DF4FDF" w:rsidRPr="00B63FAA">
        <w:rPr>
          <w:rFonts w:ascii="Bookman Old Style" w:hAnsi="Bookman Old Style" w:cs="Arial"/>
          <w:color w:val="191919"/>
          <w:lang w:val="en"/>
        </w:rPr>
        <w:t xml:space="preserve">playground at the </w:t>
      </w:r>
      <w:proofErr w:type="spellStart"/>
      <w:r w:rsidR="00DF4FDF" w:rsidRPr="00B63FAA">
        <w:rPr>
          <w:rFonts w:ascii="Bookman Old Style" w:hAnsi="Bookman Old Style" w:cs="Arial"/>
          <w:color w:val="191919"/>
          <w:lang w:val="en"/>
        </w:rPr>
        <w:t>Waramanga</w:t>
      </w:r>
      <w:proofErr w:type="spellEnd"/>
      <w:r w:rsidR="00DF4FDF" w:rsidRPr="00B63FAA">
        <w:rPr>
          <w:rFonts w:ascii="Bookman Old Style" w:hAnsi="Bookman Old Style" w:cs="Arial"/>
          <w:color w:val="191919"/>
          <w:lang w:val="en"/>
        </w:rPr>
        <w:t xml:space="preserve"> shops will bring more people to the area and will be well used by all the young families that go to the numerous schools in the area. A playground and updated facilities will add value to the shops and it will be a good location for young families to use the playground and seating area. </w:t>
      </w:r>
    </w:p>
    <w:p w14:paraId="040BA6E5" w14:textId="77777777" w:rsidR="00DF4FDF" w:rsidRPr="00B63FAA" w:rsidRDefault="00DF4FDF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</w:p>
    <w:p w14:paraId="4E0E634D" w14:textId="77777777" w:rsidR="00DF4FDF" w:rsidRPr="00B63FAA" w:rsidRDefault="00DF4FDF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  <w:r w:rsidRPr="00B63FAA">
        <w:rPr>
          <w:rFonts w:ascii="Bookman Old Style" w:hAnsi="Bookman Old Style" w:cs="Arial"/>
          <w:color w:val="191919"/>
          <w:lang w:val="en"/>
        </w:rPr>
        <w:t xml:space="preserve">Because of the new gates around the playgrounds at nearby schools, there is a real need for the ACT Government to invest in families and the </w:t>
      </w:r>
      <w:proofErr w:type="spellStart"/>
      <w:r w:rsidRPr="00B63FAA">
        <w:rPr>
          <w:rFonts w:ascii="Bookman Old Style" w:hAnsi="Bookman Old Style" w:cs="Arial"/>
          <w:color w:val="191919"/>
          <w:lang w:val="en"/>
        </w:rPr>
        <w:t>Waramanga</w:t>
      </w:r>
      <w:proofErr w:type="spellEnd"/>
      <w:r w:rsidRPr="00B63FAA">
        <w:rPr>
          <w:rFonts w:ascii="Bookman Old Style" w:hAnsi="Bookman Old Style" w:cs="Arial"/>
          <w:color w:val="191919"/>
          <w:lang w:val="en"/>
        </w:rPr>
        <w:t xml:space="preserve"> community. Everyone should have access to a local playground to support the development of their children. </w:t>
      </w:r>
    </w:p>
    <w:p w14:paraId="19045F16" w14:textId="77777777" w:rsidR="00DF4FDF" w:rsidRPr="00B63FAA" w:rsidRDefault="00DF4FDF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</w:p>
    <w:p w14:paraId="57C087DD" w14:textId="6FB0E8D8" w:rsidR="00DF4FDF" w:rsidRDefault="00DF4FDF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  <w:r w:rsidRPr="00B63FAA">
        <w:rPr>
          <w:rFonts w:ascii="Bookman Old Style" w:hAnsi="Bookman Old Style" w:cs="Arial"/>
          <w:color w:val="191919"/>
          <w:lang w:val="en"/>
        </w:rPr>
        <w:t xml:space="preserve">This proposal is a community led initiative that has </w:t>
      </w:r>
      <w:r w:rsidR="003F0197">
        <w:rPr>
          <w:rFonts w:ascii="Bookman Old Style" w:hAnsi="Bookman Old Style" w:cs="Arial"/>
          <w:color w:val="191919"/>
          <w:lang w:val="en"/>
        </w:rPr>
        <w:t xml:space="preserve">broad community </w:t>
      </w:r>
      <w:r w:rsidRPr="00B63FAA">
        <w:rPr>
          <w:rFonts w:ascii="Bookman Old Style" w:hAnsi="Bookman Old Style" w:cs="Arial"/>
          <w:color w:val="191919"/>
          <w:lang w:val="en"/>
        </w:rPr>
        <w:t xml:space="preserve">support, which is highlighted by the hundreds of people that signed the </w:t>
      </w:r>
      <w:r w:rsidRPr="00B63FAA">
        <w:rPr>
          <w:rFonts w:ascii="Bookman Old Style" w:hAnsi="Bookman Old Style" w:cs="Arial"/>
          <w:color w:val="191919"/>
          <w:lang w:val="en"/>
        </w:rPr>
        <w:lastRenderedPageBreak/>
        <w:t xml:space="preserve">petition. In addition, the </w:t>
      </w:r>
      <w:proofErr w:type="spellStart"/>
      <w:r w:rsidRPr="00B63FAA">
        <w:rPr>
          <w:rFonts w:ascii="Bookman Old Style" w:hAnsi="Bookman Old Style" w:cs="Arial"/>
          <w:color w:val="191919"/>
          <w:lang w:val="en"/>
        </w:rPr>
        <w:t>Waramanga</w:t>
      </w:r>
      <w:proofErr w:type="spellEnd"/>
      <w:r w:rsidRPr="00B63FAA">
        <w:rPr>
          <w:rFonts w:ascii="Bookman Old Style" w:hAnsi="Bookman Old Style" w:cs="Arial"/>
          <w:color w:val="191919"/>
          <w:lang w:val="en"/>
        </w:rPr>
        <w:t xml:space="preserve"> Block Party and the pop</w:t>
      </w:r>
      <w:r w:rsidR="003F0197">
        <w:rPr>
          <w:rFonts w:ascii="Bookman Old Style" w:hAnsi="Bookman Old Style" w:cs="Arial"/>
          <w:color w:val="191919"/>
          <w:lang w:val="en"/>
        </w:rPr>
        <w:t>-</w:t>
      </w:r>
      <w:r w:rsidRPr="00B63FAA">
        <w:rPr>
          <w:rFonts w:ascii="Bookman Old Style" w:hAnsi="Bookman Old Style" w:cs="Arial"/>
          <w:color w:val="191919"/>
          <w:lang w:val="en"/>
        </w:rPr>
        <w:t xml:space="preserve">up playground the community put together as a result was a huge success and underscores the need for new playground infrastructure at the shops. </w:t>
      </w:r>
    </w:p>
    <w:p w14:paraId="1028FDF5" w14:textId="77777777" w:rsidR="00B63FAA" w:rsidRPr="00B63FAA" w:rsidRDefault="00B63FAA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</w:p>
    <w:p w14:paraId="0FA35D39" w14:textId="0D5263AC" w:rsidR="00DF4FDF" w:rsidRPr="00B63FAA" w:rsidRDefault="001D3F19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  <w:r>
        <w:rPr>
          <w:rFonts w:ascii="Bookman Old Style" w:hAnsi="Bookman Old Style" w:cs="Arial"/>
          <w:color w:val="191919"/>
          <w:lang w:val="en"/>
        </w:rPr>
        <w:t>Indeed, the Group have proposed a great new design for a playground that would be welcomed in the community such is their zeal to gain this facility for their community.</w:t>
      </w:r>
    </w:p>
    <w:p w14:paraId="093C168C" w14:textId="77777777" w:rsidR="00DF4FDF" w:rsidRPr="00B63FAA" w:rsidRDefault="00DF4FDF" w:rsidP="00DF4FDF">
      <w:pPr>
        <w:spacing w:after="0" w:line="240" w:lineRule="auto"/>
        <w:rPr>
          <w:rFonts w:ascii="Bookman Old Style" w:hAnsi="Bookman Old Style" w:cs="Arial"/>
          <w:color w:val="191919"/>
          <w:lang w:val="en"/>
        </w:rPr>
      </w:pPr>
    </w:p>
    <w:p w14:paraId="6139AD3C" w14:textId="77777777" w:rsidR="00DF4FDF" w:rsidRPr="00B63FAA" w:rsidRDefault="00DF4FDF" w:rsidP="00DF4FDF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 w:cs="Arial"/>
          <w:i/>
          <w:color w:val="191919"/>
          <w:lang w:val="en"/>
        </w:rPr>
      </w:pPr>
      <w:r w:rsidRPr="00B63FAA">
        <w:rPr>
          <w:rFonts w:ascii="Bookman Old Style" w:hAnsi="Bookman Old Style" w:cs="Arial"/>
          <w:i/>
          <w:color w:val="191919"/>
          <w:lang w:val="en"/>
        </w:rPr>
        <w:t>Any other comments or recommendations you would like to communicate to the Forum.</w:t>
      </w:r>
    </w:p>
    <w:p w14:paraId="7CB7AF5C" w14:textId="77777777" w:rsidR="00A602DD" w:rsidRPr="00B63FAA" w:rsidRDefault="00A602DD" w:rsidP="007F5366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2DCF5116" w14:textId="0B79CCFE" w:rsidR="00196693" w:rsidRPr="003F0197" w:rsidRDefault="003F0197" w:rsidP="007F5366">
      <w:pPr>
        <w:spacing w:after="0" w:line="240" w:lineRule="auto"/>
        <w:rPr>
          <w:rFonts w:ascii="Bookman Old Style" w:hAnsi="Bookman Old Style" w:cs="Times New Roman"/>
          <w:b/>
          <w:lang w:val="en-US"/>
        </w:rPr>
      </w:pPr>
      <w:r w:rsidRPr="003F0197">
        <w:rPr>
          <w:rFonts w:ascii="Bookman Old Style" w:hAnsi="Bookman Old Style" w:cs="Times New Roman"/>
          <w:b/>
          <w:lang w:val="en-US"/>
        </w:rPr>
        <w:t xml:space="preserve">Council supported the playground proposal by including this in our Submission </w:t>
      </w:r>
      <w:r w:rsidR="00DF4FDF" w:rsidRPr="003F0197">
        <w:rPr>
          <w:rFonts w:ascii="Bookman Old Style" w:hAnsi="Bookman Old Style" w:cs="Times New Roman"/>
          <w:b/>
          <w:lang w:val="en-US"/>
        </w:rPr>
        <w:t xml:space="preserve">put forward to the Chief Minister in the </w:t>
      </w:r>
      <w:r w:rsidRPr="003F0197">
        <w:rPr>
          <w:rFonts w:ascii="Bookman Old Style" w:hAnsi="Bookman Old Style" w:cs="Times New Roman"/>
          <w:b/>
          <w:lang w:val="en-US"/>
        </w:rPr>
        <w:t xml:space="preserve">Councils </w:t>
      </w:r>
      <w:r w:rsidR="00DF4FDF" w:rsidRPr="003F0197">
        <w:rPr>
          <w:rFonts w:ascii="Bookman Old Style" w:hAnsi="Bookman Old Style" w:cs="Times New Roman"/>
          <w:b/>
          <w:lang w:val="en-US"/>
        </w:rPr>
        <w:t>2018-2019 budget submission:</w:t>
      </w:r>
    </w:p>
    <w:p w14:paraId="05668BCB" w14:textId="77777777" w:rsidR="007F5366" w:rsidRPr="003F0197" w:rsidRDefault="007F5366" w:rsidP="007F5366">
      <w:pPr>
        <w:spacing w:after="0" w:line="240" w:lineRule="auto"/>
        <w:rPr>
          <w:rFonts w:ascii="Bookman Old Style" w:hAnsi="Bookman Old Style" w:cs="Times New Roman"/>
          <w:b/>
          <w:lang w:val="en-US"/>
        </w:rPr>
      </w:pPr>
    </w:p>
    <w:p w14:paraId="4A0D9335" w14:textId="77777777" w:rsidR="00196693" w:rsidRPr="00B63FAA" w:rsidRDefault="00196693" w:rsidP="007F536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noProof/>
        </w:rPr>
      </w:pPr>
      <w:r w:rsidRPr="00B63FAA">
        <w:rPr>
          <w:rFonts w:ascii="Bookman Old Style" w:hAnsi="Bookman Old Style" w:cs="Times New Roman"/>
          <w:noProof/>
        </w:rPr>
        <w:t>To build a playground and community space, including exercise equipment to promote all ages use, on the lawns behind the Waramanga Medical Centre. Costings provided by TCCS estimate that construction costs for a central community playspace would total approximately $208,180.</w:t>
      </w:r>
    </w:p>
    <w:p w14:paraId="05D53565" w14:textId="77777777" w:rsidR="002A57C9" w:rsidRPr="00B63FAA" w:rsidRDefault="002A57C9" w:rsidP="002A57C9">
      <w:pPr>
        <w:spacing w:after="0" w:line="240" w:lineRule="auto"/>
        <w:ind w:left="360"/>
        <w:rPr>
          <w:rFonts w:ascii="Bookman Old Style" w:hAnsi="Bookman Old Style" w:cs="Times New Roman"/>
          <w:noProof/>
        </w:rPr>
      </w:pPr>
    </w:p>
    <w:p w14:paraId="5F6E0EB3" w14:textId="77777777" w:rsidR="00196693" w:rsidRPr="00B63FAA" w:rsidRDefault="00196693" w:rsidP="007F536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noProof/>
        </w:rPr>
      </w:pPr>
      <w:r w:rsidRPr="00B63FAA">
        <w:rPr>
          <w:rFonts w:ascii="Bookman Old Style" w:hAnsi="Bookman Old Style" w:cs="Times New Roman"/>
          <w:noProof/>
        </w:rPr>
        <w:t>To build a community space with tables and chairs for picnics, barbecues and shade sails to complement the playground and support community development.</w:t>
      </w:r>
    </w:p>
    <w:p w14:paraId="1C36CCE9" w14:textId="77777777" w:rsidR="002A57C9" w:rsidRPr="00B63FAA" w:rsidRDefault="002A57C9" w:rsidP="002A57C9">
      <w:pPr>
        <w:spacing w:after="0" w:line="240" w:lineRule="auto"/>
        <w:rPr>
          <w:rFonts w:ascii="Bookman Old Style" w:hAnsi="Bookman Old Style" w:cs="Times New Roman"/>
          <w:noProof/>
        </w:rPr>
      </w:pPr>
    </w:p>
    <w:p w14:paraId="7D5FBEFD" w14:textId="77777777" w:rsidR="00196693" w:rsidRPr="00B63FAA" w:rsidRDefault="00196693" w:rsidP="007F536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noProof/>
          <w:u w:val="single"/>
        </w:rPr>
      </w:pPr>
      <w:r w:rsidRPr="00B63FAA">
        <w:rPr>
          <w:rFonts w:ascii="Bookman Old Style" w:hAnsi="Bookman Old Style" w:cs="Times New Roman"/>
          <w:noProof/>
        </w:rPr>
        <w:t xml:space="preserve">To build toilet facilities to be used by the community and customers of the Waramanga shopping precint. </w:t>
      </w:r>
      <w:r w:rsidR="00D32B2D" w:rsidRPr="00B63FAA">
        <w:rPr>
          <w:rFonts w:ascii="Bookman Old Style" w:hAnsi="Bookman Old Style" w:cs="Times New Roman"/>
          <w:noProof/>
        </w:rPr>
        <w:t xml:space="preserve">There are currently no ablution facilities </w:t>
      </w:r>
    </w:p>
    <w:p w14:paraId="5D2EE087" w14:textId="77777777" w:rsidR="00196693" w:rsidRPr="00B63FAA" w:rsidRDefault="00196693" w:rsidP="007F5366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6A68752E" w14:textId="77777777" w:rsidR="00DF4FDF" w:rsidRDefault="00DF4FDF" w:rsidP="007F5366">
      <w:pPr>
        <w:spacing w:after="0" w:line="240" w:lineRule="auto"/>
        <w:rPr>
          <w:rFonts w:ascii="Bookman Old Style" w:hAnsi="Bookman Old Style" w:cs="Times New Roman"/>
          <w:u w:val="single"/>
          <w:lang w:val="en-US"/>
        </w:rPr>
      </w:pPr>
      <w:r w:rsidRPr="00B63FAA">
        <w:rPr>
          <w:rFonts w:ascii="Bookman Old Style" w:hAnsi="Bookman Old Style" w:cs="Times New Roman"/>
          <w:u w:val="single"/>
          <w:lang w:val="en-US"/>
        </w:rPr>
        <w:t>Other comments</w:t>
      </w:r>
      <w:r w:rsidR="00B63FAA">
        <w:rPr>
          <w:rFonts w:ascii="Bookman Old Style" w:hAnsi="Bookman Old Style" w:cs="Times New Roman"/>
          <w:u w:val="single"/>
          <w:lang w:val="en-US"/>
        </w:rPr>
        <w:t>:</w:t>
      </w:r>
    </w:p>
    <w:p w14:paraId="44645342" w14:textId="77777777" w:rsidR="00B63FAA" w:rsidRPr="00B63FAA" w:rsidRDefault="00B63FAA" w:rsidP="007F5366">
      <w:pPr>
        <w:spacing w:after="0" w:line="240" w:lineRule="auto"/>
        <w:rPr>
          <w:rFonts w:ascii="Bookman Old Style" w:hAnsi="Bookman Old Style" w:cs="Times New Roman"/>
          <w:u w:val="single"/>
          <w:lang w:val="en-US"/>
        </w:rPr>
      </w:pPr>
    </w:p>
    <w:p w14:paraId="2D922278" w14:textId="38CBB188" w:rsidR="003F0197" w:rsidRPr="003F0197" w:rsidRDefault="003F0197" w:rsidP="003F0197">
      <w:pPr>
        <w:pStyle w:val="xmsonormal"/>
        <w:spacing w:before="0" w:beforeAutospacing="0" w:after="0" w:afterAutospacing="0"/>
        <w:rPr>
          <w:rFonts w:ascii="Bookman Old Style" w:hAnsi="Bookman Old Style" w:cs="Calibri"/>
          <w:color w:val="212121"/>
          <w:sz w:val="22"/>
          <w:szCs w:val="22"/>
        </w:rPr>
      </w:pPr>
      <w:r w:rsidRPr="003F0197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Weston Creek is </w:t>
      </w:r>
      <w:r>
        <w:rPr>
          <w:rFonts w:ascii="Bookman Old Style" w:hAnsi="Bookman Old Style" w:cs="Calibri"/>
          <w:color w:val="000000" w:themeColor="text1"/>
          <w:sz w:val="22"/>
          <w:szCs w:val="22"/>
        </w:rPr>
        <w:t>the only District in Canberra</w:t>
      </w:r>
      <w:r w:rsidRPr="003F0197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 that doesn’t have a </w:t>
      </w:r>
      <w:r>
        <w:rPr>
          <w:rFonts w:ascii="Bookman Old Style" w:hAnsi="Bookman Old Style" w:cs="Calibri"/>
          <w:color w:val="000000" w:themeColor="text1"/>
          <w:sz w:val="22"/>
          <w:szCs w:val="22"/>
        </w:rPr>
        <w:t>District</w:t>
      </w:r>
      <w:r w:rsidRPr="003F0197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 playground. </w:t>
      </w:r>
      <w:r>
        <w:rPr>
          <w:rFonts w:ascii="Bookman Old Style" w:hAnsi="Bookman Old Style" w:cs="Calibri"/>
          <w:color w:val="000000" w:themeColor="text1"/>
          <w:sz w:val="22"/>
          <w:szCs w:val="22"/>
        </w:rPr>
        <w:t>There are up to five District playgrounds in some Districts</w:t>
      </w:r>
      <w:r w:rsidRPr="003F0197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. This </w:t>
      </w:r>
      <w:r>
        <w:rPr>
          <w:rFonts w:ascii="Bookman Old Style" w:hAnsi="Bookman Old Style" w:cs="Calibri"/>
          <w:color w:val="000000" w:themeColor="text1"/>
          <w:sz w:val="22"/>
          <w:szCs w:val="22"/>
        </w:rPr>
        <w:t xml:space="preserve">data has only recently come to light and again highlights the dearth of services provided in general to those residents of Weston Creek.   Again the residents of Weston Creek </w:t>
      </w:r>
      <w:r w:rsidRPr="003F0197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are severely disadvantaged when it comes to nice places for families to play compared to other </w:t>
      </w:r>
      <w:r>
        <w:rPr>
          <w:rFonts w:ascii="Bookman Old Style" w:hAnsi="Bookman Old Style" w:cs="Calibri"/>
          <w:color w:val="000000" w:themeColor="text1"/>
          <w:sz w:val="22"/>
          <w:szCs w:val="22"/>
        </w:rPr>
        <w:t>Districts</w:t>
      </w:r>
      <w:r w:rsidRPr="003F0197">
        <w:rPr>
          <w:rFonts w:ascii="Bookman Old Style" w:hAnsi="Bookman Old Style" w:cs="Calibri"/>
          <w:color w:val="000000" w:themeColor="text1"/>
          <w:sz w:val="22"/>
          <w:szCs w:val="22"/>
        </w:rPr>
        <w:t>.</w:t>
      </w:r>
      <w:r w:rsidRPr="003F0197">
        <w:rPr>
          <w:rStyle w:val="apple-converted-space"/>
          <w:rFonts w:ascii="Bookman Old Style" w:hAnsi="Bookman Old Style" w:cs="Calibri"/>
          <w:color w:val="000000" w:themeColor="text1"/>
          <w:sz w:val="22"/>
          <w:szCs w:val="22"/>
        </w:rPr>
        <w:t> </w:t>
      </w:r>
    </w:p>
    <w:p w14:paraId="5A4127F0" w14:textId="77777777" w:rsidR="003F0197" w:rsidRDefault="003F0197" w:rsidP="003F0197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7DAD3E1" w14:textId="77777777" w:rsidR="00196693" w:rsidRPr="00B63FAA" w:rsidRDefault="00D74853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  <w:proofErr w:type="spellStart"/>
      <w:r>
        <w:rPr>
          <w:rFonts w:ascii="Bookman Old Style" w:hAnsi="Bookman Old Style" w:cs="Times New Roman"/>
          <w:lang w:val="en-US"/>
        </w:rPr>
        <w:t>Waramanga</w:t>
      </w:r>
      <w:proofErr w:type="spellEnd"/>
      <w:r>
        <w:rPr>
          <w:rFonts w:ascii="Bookman Old Style" w:hAnsi="Bookman Old Style" w:cs="Times New Roman"/>
          <w:lang w:val="en-US"/>
        </w:rPr>
        <w:t xml:space="preserve"> was o</w:t>
      </w:r>
      <w:r w:rsidR="00A602DD" w:rsidRPr="00B63FAA">
        <w:rPr>
          <w:rFonts w:ascii="Bookman Old Style" w:hAnsi="Bookman Old Style" w:cs="Times New Roman"/>
          <w:lang w:val="en-US"/>
        </w:rPr>
        <w:t xml:space="preserve">riginally established </w:t>
      </w:r>
      <w:r w:rsidR="00417CDF">
        <w:rPr>
          <w:rFonts w:ascii="Bookman Old Style" w:hAnsi="Bookman Old Style" w:cs="Times New Roman"/>
          <w:lang w:val="en-US"/>
        </w:rPr>
        <w:t>as a Suburb in June</w:t>
      </w:r>
      <w:r w:rsidR="00A602DD" w:rsidRPr="00B63FAA">
        <w:rPr>
          <w:rFonts w:ascii="Bookman Old Style" w:hAnsi="Bookman Old Style" w:cs="Times New Roman"/>
          <w:lang w:val="en-US"/>
        </w:rPr>
        <w:t xml:space="preserve"> 1968</w:t>
      </w:r>
      <w:r>
        <w:rPr>
          <w:rFonts w:ascii="Bookman Old Style" w:hAnsi="Bookman Old Style" w:cs="Times New Roman"/>
          <w:lang w:val="en-US"/>
        </w:rPr>
        <w:t xml:space="preserve"> and</w:t>
      </w:r>
      <w:r w:rsidR="00A602DD" w:rsidRPr="00B63FAA">
        <w:rPr>
          <w:rFonts w:ascii="Bookman Old Style" w:hAnsi="Bookman Old Style" w:cs="Times New Roman"/>
          <w:lang w:val="en-US"/>
        </w:rPr>
        <w:t xml:space="preserve"> f</w:t>
      </w:r>
      <w:r>
        <w:rPr>
          <w:rFonts w:ascii="Bookman Old Style" w:hAnsi="Bookman Old Style" w:cs="Times New Roman"/>
          <w:lang w:val="en-US"/>
        </w:rPr>
        <w:t>amily structures</w:t>
      </w:r>
      <w:r w:rsidR="00A602DD" w:rsidRPr="00B63FAA">
        <w:rPr>
          <w:rFonts w:ascii="Bookman Old Style" w:hAnsi="Bookman Old Style" w:cs="Times New Roman"/>
          <w:lang w:val="en-US"/>
        </w:rPr>
        <w:t xml:space="preserve"> </w:t>
      </w:r>
      <w:r w:rsidR="00304C94" w:rsidRPr="00B63FAA">
        <w:rPr>
          <w:rFonts w:ascii="Bookman Old Style" w:hAnsi="Bookman Old Style" w:cs="Times New Roman"/>
          <w:lang w:val="en-US"/>
        </w:rPr>
        <w:t>are</w:t>
      </w:r>
      <w:r w:rsidR="007F5366" w:rsidRPr="00B63FAA">
        <w:rPr>
          <w:rFonts w:ascii="Bookman Old Style" w:hAnsi="Bookman Old Style" w:cs="Times New Roman"/>
          <w:lang w:val="en-US"/>
        </w:rPr>
        <w:t xml:space="preserve"> </w:t>
      </w:r>
      <w:r w:rsidR="002D23DF" w:rsidRPr="00B63FAA">
        <w:rPr>
          <w:rFonts w:ascii="Bookman Old Style" w:hAnsi="Bookman Old Style" w:cs="Times New Roman"/>
          <w:lang w:val="en-US"/>
        </w:rPr>
        <w:t xml:space="preserve">different </w:t>
      </w:r>
      <w:r>
        <w:rPr>
          <w:rFonts w:ascii="Bookman Old Style" w:hAnsi="Bookman Old Style" w:cs="Times New Roman"/>
          <w:lang w:val="en-US"/>
        </w:rPr>
        <w:t xml:space="preserve">now </w:t>
      </w:r>
      <w:r w:rsidR="002D23DF" w:rsidRPr="00B63FAA">
        <w:rPr>
          <w:rFonts w:ascii="Bookman Old Style" w:hAnsi="Bookman Old Style" w:cs="Times New Roman"/>
          <w:lang w:val="en-US"/>
        </w:rPr>
        <w:t>to how</w:t>
      </w:r>
      <w:r w:rsidR="00304C94" w:rsidRPr="00B63FAA">
        <w:rPr>
          <w:rFonts w:ascii="Bookman Old Style" w:hAnsi="Bookman Old Style" w:cs="Times New Roman"/>
          <w:lang w:val="en-US"/>
        </w:rPr>
        <w:t xml:space="preserve"> they were </w:t>
      </w:r>
      <w:r w:rsidR="007F5366" w:rsidRPr="00B63FAA">
        <w:rPr>
          <w:rFonts w:ascii="Bookman Old Style" w:hAnsi="Bookman Old Style" w:cs="Times New Roman"/>
          <w:lang w:val="en-US"/>
        </w:rPr>
        <w:t xml:space="preserve">50 </w:t>
      </w:r>
      <w:r w:rsidR="00304C94" w:rsidRPr="00B63FAA">
        <w:rPr>
          <w:rFonts w:ascii="Bookman Old Style" w:hAnsi="Bookman Old Style" w:cs="Times New Roman"/>
          <w:lang w:val="en-US"/>
        </w:rPr>
        <w:t>years ago</w:t>
      </w:r>
      <w:r w:rsidR="00D225AE" w:rsidRPr="00B63FAA">
        <w:rPr>
          <w:rFonts w:ascii="Bookman Old Style" w:hAnsi="Bookman Old Style" w:cs="Times New Roman"/>
          <w:lang w:val="en-US"/>
        </w:rPr>
        <w:t>. There are fewer</w:t>
      </w:r>
      <w:r w:rsidR="00A602DD" w:rsidRPr="00B63FAA">
        <w:rPr>
          <w:rFonts w:ascii="Bookman Old Style" w:hAnsi="Bookman Old Style" w:cs="Times New Roman"/>
          <w:lang w:val="en-US"/>
        </w:rPr>
        <w:t xml:space="preserve"> stay at home m</w:t>
      </w:r>
      <w:r w:rsidR="00417CDF">
        <w:rPr>
          <w:rFonts w:ascii="Bookman Old Style" w:hAnsi="Bookman Old Style" w:cs="Times New Roman"/>
          <w:lang w:val="en-US"/>
        </w:rPr>
        <w:t>others</w:t>
      </w:r>
      <w:r w:rsidR="00A602DD" w:rsidRPr="00B63FAA">
        <w:rPr>
          <w:rFonts w:ascii="Bookman Old Style" w:hAnsi="Bookman Old Style" w:cs="Times New Roman"/>
          <w:lang w:val="en-US"/>
        </w:rPr>
        <w:t xml:space="preserve"> to use local playgrounds and instead b</w:t>
      </w:r>
      <w:r w:rsidR="007F5366" w:rsidRPr="00B63FAA">
        <w:rPr>
          <w:rFonts w:ascii="Bookman Old Style" w:hAnsi="Bookman Old Style" w:cs="Times New Roman"/>
          <w:lang w:val="en-US"/>
        </w:rPr>
        <w:t>usy f</w:t>
      </w:r>
      <w:r w:rsidR="00304C94" w:rsidRPr="00B63FAA">
        <w:rPr>
          <w:rFonts w:ascii="Bookman Old Style" w:hAnsi="Bookman Old Style" w:cs="Times New Roman"/>
          <w:lang w:val="en-US"/>
        </w:rPr>
        <w:t xml:space="preserve">amilies </w:t>
      </w:r>
      <w:r w:rsidR="00A602DD" w:rsidRPr="00B63FAA">
        <w:rPr>
          <w:rFonts w:ascii="Bookman Old Style" w:hAnsi="Bookman Old Style" w:cs="Times New Roman"/>
          <w:lang w:val="en-US"/>
        </w:rPr>
        <w:t xml:space="preserve">now </w:t>
      </w:r>
      <w:r w:rsidR="00D82A19" w:rsidRPr="00B63FAA">
        <w:rPr>
          <w:rFonts w:ascii="Bookman Old Style" w:hAnsi="Bookman Old Style" w:cs="Times New Roman"/>
          <w:lang w:val="en-US"/>
        </w:rPr>
        <w:t>require</w:t>
      </w:r>
      <w:r w:rsidR="007F5366" w:rsidRPr="00B63FAA">
        <w:rPr>
          <w:rFonts w:ascii="Bookman Old Style" w:hAnsi="Bookman Old Style" w:cs="Times New Roman"/>
          <w:lang w:val="en-US"/>
        </w:rPr>
        <w:t xml:space="preserve"> </w:t>
      </w:r>
      <w:r w:rsidR="00D225AE" w:rsidRPr="00B63FAA">
        <w:rPr>
          <w:rFonts w:ascii="Bookman Old Style" w:hAnsi="Bookman Old Style" w:cs="Times New Roman"/>
          <w:lang w:val="en-US"/>
        </w:rPr>
        <w:t xml:space="preserve">centrally located </w:t>
      </w:r>
      <w:proofErr w:type="spellStart"/>
      <w:r w:rsidR="00D225AE" w:rsidRPr="00B63FAA">
        <w:rPr>
          <w:rFonts w:ascii="Bookman Old Style" w:hAnsi="Bookman Old Style" w:cs="Times New Roman"/>
          <w:lang w:val="en-US"/>
        </w:rPr>
        <w:t>playspaces</w:t>
      </w:r>
      <w:proofErr w:type="spellEnd"/>
      <w:r w:rsidR="00D225AE" w:rsidRPr="00B63FAA">
        <w:rPr>
          <w:rFonts w:ascii="Bookman Old Style" w:hAnsi="Bookman Old Style" w:cs="Times New Roman"/>
          <w:lang w:val="en-US"/>
        </w:rPr>
        <w:t xml:space="preserve"> at</w:t>
      </w:r>
      <w:r w:rsidR="002D23DF" w:rsidRPr="00B63FAA">
        <w:rPr>
          <w:rFonts w:ascii="Bookman Old Style" w:hAnsi="Bookman Old Style" w:cs="Times New Roman"/>
          <w:lang w:val="en-US"/>
        </w:rPr>
        <w:t xml:space="preserve"> </w:t>
      </w:r>
      <w:r w:rsidR="007F5366" w:rsidRPr="00B63FAA">
        <w:rPr>
          <w:rFonts w:ascii="Bookman Old Style" w:hAnsi="Bookman Old Style" w:cs="Times New Roman"/>
          <w:lang w:val="en-US"/>
        </w:rPr>
        <w:t>local shops</w:t>
      </w:r>
      <w:r w:rsidR="002D23DF" w:rsidRPr="00B63FAA">
        <w:rPr>
          <w:rFonts w:ascii="Bookman Old Style" w:hAnsi="Bookman Old Style" w:cs="Times New Roman"/>
          <w:lang w:val="en-US"/>
        </w:rPr>
        <w:t xml:space="preserve"> to build social connections</w:t>
      </w:r>
      <w:r w:rsidR="007F5366" w:rsidRPr="00B63FAA">
        <w:rPr>
          <w:rFonts w:ascii="Bookman Old Style" w:hAnsi="Bookman Old Style" w:cs="Times New Roman"/>
          <w:lang w:val="en-US"/>
        </w:rPr>
        <w:t xml:space="preserve">. </w:t>
      </w:r>
      <w:r w:rsidR="002D23DF" w:rsidRPr="00B63FAA">
        <w:rPr>
          <w:rFonts w:ascii="Bookman Old Style" w:hAnsi="Bookman Old Style" w:cs="Times New Roman"/>
          <w:lang w:val="en-US"/>
        </w:rPr>
        <w:t xml:space="preserve">A new central community </w:t>
      </w:r>
      <w:proofErr w:type="spellStart"/>
      <w:r w:rsidR="00A602DD" w:rsidRPr="00B63FAA">
        <w:rPr>
          <w:rFonts w:ascii="Bookman Old Style" w:hAnsi="Bookman Old Style" w:cs="Times New Roman"/>
          <w:lang w:val="en-US"/>
        </w:rPr>
        <w:t>playspace</w:t>
      </w:r>
      <w:proofErr w:type="spellEnd"/>
      <w:r w:rsidR="00A602DD" w:rsidRPr="00B63FAA">
        <w:rPr>
          <w:rFonts w:ascii="Bookman Old Style" w:hAnsi="Bookman Old Style" w:cs="Times New Roman"/>
          <w:lang w:val="en-US"/>
        </w:rPr>
        <w:t xml:space="preserve"> </w:t>
      </w:r>
      <w:r w:rsidR="002D23DF" w:rsidRPr="00B63FAA">
        <w:rPr>
          <w:rFonts w:ascii="Bookman Old Style" w:hAnsi="Bookman Old Style" w:cs="Times New Roman"/>
          <w:lang w:val="en-US"/>
        </w:rPr>
        <w:t>will ensure services</w:t>
      </w:r>
      <w:r w:rsidR="00A602DD" w:rsidRPr="00B63FAA">
        <w:rPr>
          <w:rFonts w:ascii="Bookman Old Style" w:hAnsi="Bookman Old Style" w:cs="Times New Roman"/>
          <w:lang w:val="en-US"/>
        </w:rPr>
        <w:t xml:space="preserve"> keep pace with the evolvi</w:t>
      </w:r>
      <w:r w:rsidR="002D23DF" w:rsidRPr="00B63FAA">
        <w:rPr>
          <w:rFonts w:ascii="Bookman Old Style" w:hAnsi="Bookman Old Style" w:cs="Times New Roman"/>
          <w:lang w:val="en-US"/>
        </w:rPr>
        <w:t>ng needs of</w:t>
      </w:r>
      <w:r w:rsidR="00A602DD" w:rsidRPr="00B63FAA">
        <w:rPr>
          <w:rFonts w:ascii="Bookman Old Style" w:hAnsi="Bookman Old Style" w:cs="Times New Roman"/>
          <w:lang w:val="en-US"/>
        </w:rPr>
        <w:t xml:space="preserve"> the </w:t>
      </w:r>
      <w:proofErr w:type="spellStart"/>
      <w:r w:rsidR="00A602DD" w:rsidRPr="00B63FAA">
        <w:rPr>
          <w:rFonts w:ascii="Bookman Old Style" w:hAnsi="Bookman Old Style" w:cs="Times New Roman"/>
          <w:lang w:val="en-US"/>
        </w:rPr>
        <w:t>Waramanga</w:t>
      </w:r>
      <w:proofErr w:type="spellEnd"/>
      <w:r w:rsidR="00A602DD" w:rsidRPr="00B63FAA">
        <w:rPr>
          <w:rFonts w:ascii="Bookman Old Style" w:hAnsi="Bookman Old Style" w:cs="Times New Roman"/>
          <w:lang w:val="en-US"/>
        </w:rPr>
        <w:t xml:space="preserve"> community</w:t>
      </w:r>
      <w:r w:rsidR="00D225AE" w:rsidRPr="00B63FAA">
        <w:rPr>
          <w:rFonts w:ascii="Bookman Old Style" w:hAnsi="Bookman Old Style" w:cs="Times New Roman"/>
          <w:lang w:val="en-US"/>
        </w:rPr>
        <w:t>, whilst stimulating</w:t>
      </w:r>
      <w:r w:rsidR="002D23DF" w:rsidRPr="00B63FAA">
        <w:rPr>
          <w:rFonts w:ascii="Bookman Old Style" w:hAnsi="Bookman Old Style" w:cs="Times New Roman"/>
          <w:lang w:val="en-US"/>
        </w:rPr>
        <w:t xml:space="preserve"> local businesses and </w:t>
      </w:r>
      <w:r w:rsidR="00D82A19" w:rsidRPr="00B63FAA">
        <w:rPr>
          <w:rFonts w:ascii="Bookman Old Style" w:hAnsi="Bookman Old Style" w:cs="Times New Roman"/>
          <w:lang w:val="en-US"/>
        </w:rPr>
        <w:t>build</w:t>
      </w:r>
      <w:r w:rsidR="00D225AE" w:rsidRPr="00B63FAA">
        <w:rPr>
          <w:rFonts w:ascii="Bookman Old Style" w:hAnsi="Bookman Old Style" w:cs="Times New Roman"/>
          <w:lang w:val="en-US"/>
        </w:rPr>
        <w:t>ing</w:t>
      </w:r>
      <w:r w:rsidR="00A602DD" w:rsidRPr="00B63FAA">
        <w:rPr>
          <w:rFonts w:ascii="Bookman Old Style" w:hAnsi="Bookman Old Style" w:cs="Times New Roman"/>
          <w:lang w:val="en-US"/>
        </w:rPr>
        <w:t xml:space="preserve"> a </w:t>
      </w:r>
      <w:r w:rsidR="002D23DF" w:rsidRPr="00B63FAA">
        <w:rPr>
          <w:rFonts w:ascii="Bookman Old Style" w:hAnsi="Bookman Old Style" w:cs="Times New Roman"/>
          <w:lang w:val="en-US"/>
        </w:rPr>
        <w:t>more vibrant community.</w:t>
      </w:r>
    </w:p>
    <w:p w14:paraId="00FF54D4" w14:textId="77777777" w:rsidR="00DF4FDF" w:rsidRPr="00B63FAA" w:rsidRDefault="00DF4FDF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4DCF6603" w14:textId="77777777" w:rsidR="003F0197" w:rsidRDefault="00A602DD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  <w:r w:rsidRPr="00B63FAA">
        <w:rPr>
          <w:rFonts w:ascii="Bookman Old Style" w:hAnsi="Bookman Old Style" w:cs="Times New Roman"/>
          <w:lang w:val="en-US"/>
        </w:rPr>
        <w:lastRenderedPageBreak/>
        <w:t xml:space="preserve">In </w:t>
      </w:r>
      <w:r w:rsidR="00D225AE" w:rsidRPr="00B63FAA">
        <w:rPr>
          <w:rFonts w:ascii="Bookman Old Style" w:hAnsi="Bookman Old Style" w:cs="Times New Roman"/>
          <w:lang w:val="en-US"/>
        </w:rPr>
        <w:t>2018,</w:t>
      </w:r>
      <w:r w:rsidRPr="00B63FAA">
        <w:rPr>
          <w:rFonts w:ascii="Bookman Old Style" w:hAnsi="Bookman Old Style" w:cs="Times New Roman"/>
          <w:lang w:val="en-US"/>
        </w:rPr>
        <w:t xml:space="preserve"> </w:t>
      </w:r>
      <w:r w:rsidR="003F0197">
        <w:rPr>
          <w:rFonts w:ascii="Bookman Old Style" w:hAnsi="Bookman Old Style" w:cs="Times New Roman"/>
          <w:lang w:val="en-US"/>
        </w:rPr>
        <w:t xml:space="preserve">Weston Creek, with </w:t>
      </w:r>
      <w:proofErr w:type="spellStart"/>
      <w:r w:rsidRPr="00B63FAA">
        <w:rPr>
          <w:rFonts w:ascii="Bookman Old Style" w:hAnsi="Bookman Old Style" w:cs="Times New Roman"/>
          <w:lang w:val="en-US"/>
        </w:rPr>
        <w:t>Waramanga</w:t>
      </w:r>
      <w:proofErr w:type="spellEnd"/>
      <w:r w:rsidRPr="00B63FAA">
        <w:rPr>
          <w:rFonts w:ascii="Bookman Old Style" w:hAnsi="Bookman Old Style" w:cs="Times New Roman"/>
          <w:lang w:val="en-US"/>
        </w:rPr>
        <w:t xml:space="preserve"> </w:t>
      </w:r>
      <w:r w:rsidR="003F0197">
        <w:rPr>
          <w:rFonts w:ascii="Bookman Old Style" w:hAnsi="Bookman Old Style" w:cs="Times New Roman"/>
          <w:lang w:val="en-US"/>
        </w:rPr>
        <w:t xml:space="preserve">at the fore as one of two suburbs of the District </w:t>
      </w:r>
      <w:r w:rsidR="00417CDF">
        <w:rPr>
          <w:rFonts w:ascii="Bookman Old Style" w:hAnsi="Bookman Old Style" w:cs="Times New Roman"/>
          <w:lang w:val="en-US"/>
        </w:rPr>
        <w:t>is</w:t>
      </w:r>
      <w:r w:rsidRPr="00B63FAA">
        <w:rPr>
          <w:rFonts w:ascii="Bookman Old Style" w:hAnsi="Bookman Old Style" w:cs="Times New Roman"/>
          <w:lang w:val="en-US"/>
        </w:rPr>
        <w:t xml:space="preserve"> celebrat</w:t>
      </w:r>
      <w:r w:rsidR="00417CDF">
        <w:rPr>
          <w:rFonts w:ascii="Bookman Old Style" w:hAnsi="Bookman Old Style" w:cs="Times New Roman"/>
          <w:lang w:val="en-US"/>
        </w:rPr>
        <w:t>ing</w:t>
      </w:r>
      <w:r w:rsidRPr="00B63FAA">
        <w:rPr>
          <w:rFonts w:ascii="Bookman Old Style" w:hAnsi="Bookman Old Style" w:cs="Times New Roman"/>
          <w:lang w:val="en-US"/>
        </w:rPr>
        <w:t xml:space="preserve"> </w:t>
      </w:r>
      <w:r w:rsidR="00D225AE" w:rsidRPr="00B63FAA">
        <w:rPr>
          <w:rFonts w:ascii="Bookman Old Style" w:hAnsi="Bookman Old Style" w:cs="Times New Roman"/>
          <w:lang w:val="en-US"/>
        </w:rPr>
        <w:t>its</w:t>
      </w:r>
      <w:r w:rsidRPr="00B63FAA">
        <w:rPr>
          <w:rFonts w:ascii="Bookman Old Style" w:hAnsi="Bookman Old Style" w:cs="Times New Roman"/>
          <w:lang w:val="en-US"/>
        </w:rPr>
        <w:t xml:space="preserve"> </w:t>
      </w:r>
      <w:r w:rsidR="00D225AE" w:rsidRPr="00B63FAA">
        <w:rPr>
          <w:rFonts w:ascii="Bookman Old Style" w:hAnsi="Bookman Old Style" w:cs="Times New Roman"/>
          <w:lang w:val="en-US"/>
        </w:rPr>
        <w:t>50-year</w:t>
      </w:r>
      <w:r w:rsidRPr="00B63FAA">
        <w:rPr>
          <w:rFonts w:ascii="Bookman Old Style" w:hAnsi="Bookman Old Style" w:cs="Times New Roman"/>
          <w:lang w:val="en-US"/>
        </w:rPr>
        <w:t xml:space="preserve"> anniversary. </w:t>
      </w:r>
    </w:p>
    <w:p w14:paraId="37E2749A" w14:textId="77777777" w:rsidR="003F0197" w:rsidRDefault="003F0197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6528481C" w14:textId="77777777" w:rsidR="003F0197" w:rsidRDefault="00A602DD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  <w:r w:rsidRPr="00B63FAA">
        <w:rPr>
          <w:rFonts w:ascii="Bookman Old Style" w:hAnsi="Bookman Old Style" w:cs="Times New Roman"/>
          <w:lang w:val="en-US"/>
        </w:rPr>
        <w:t>New community infrastructure at the shops would be a wonderful way to celebrate this important milestone</w:t>
      </w:r>
      <w:r w:rsidR="00D225AE" w:rsidRPr="00B63FAA">
        <w:rPr>
          <w:rFonts w:ascii="Bookman Old Style" w:hAnsi="Bookman Old Style" w:cs="Times New Roman"/>
          <w:lang w:val="en-US"/>
        </w:rPr>
        <w:t xml:space="preserve"> and could be incorporated into 50-year celebrations at the shops</w:t>
      </w:r>
      <w:r w:rsidRPr="00B63FAA">
        <w:rPr>
          <w:rFonts w:ascii="Bookman Old Style" w:hAnsi="Bookman Old Style" w:cs="Times New Roman"/>
          <w:lang w:val="en-US"/>
        </w:rPr>
        <w:t>.</w:t>
      </w:r>
    </w:p>
    <w:p w14:paraId="5B16DA04" w14:textId="77777777" w:rsidR="003F0197" w:rsidRDefault="003F0197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27F7D051" w14:textId="61D6E676" w:rsidR="003F0197" w:rsidRDefault="003F0197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Council would be happy to elaborate on this if the Forum so desired.</w:t>
      </w:r>
    </w:p>
    <w:p w14:paraId="2954FB01" w14:textId="77777777" w:rsidR="003F0197" w:rsidRDefault="003F0197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5BBE6223" w14:textId="77777777" w:rsidR="003F0197" w:rsidRDefault="003F0197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Tom Anderson</w:t>
      </w:r>
    </w:p>
    <w:p w14:paraId="4DB86530" w14:textId="77777777" w:rsidR="003F0197" w:rsidRDefault="003F0197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Chair</w:t>
      </w:r>
    </w:p>
    <w:p w14:paraId="08347931" w14:textId="77777777" w:rsidR="003F0197" w:rsidRDefault="003F0197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Weston Creek Community Council</w:t>
      </w:r>
    </w:p>
    <w:p w14:paraId="5E6606AE" w14:textId="7B911736" w:rsidR="00D36E6B" w:rsidRDefault="00A602DD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  <w:r w:rsidRPr="00B63FAA">
        <w:rPr>
          <w:rFonts w:ascii="Bookman Old Style" w:hAnsi="Bookman Old Style" w:cs="Times New Roman"/>
          <w:lang w:val="en-US"/>
        </w:rPr>
        <w:t xml:space="preserve"> </w:t>
      </w:r>
    </w:p>
    <w:p w14:paraId="0B1B2DDD" w14:textId="77777777" w:rsidR="00417CDF" w:rsidRDefault="00417CDF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2CBB1E66" w14:textId="5FA41C77" w:rsidR="00417CDF" w:rsidRDefault="00417CDF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35E4F0F3" w14:textId="2AFC6D73" w:rsidR="001D3F19" w:rsidRDefault="001D3F19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30FFA015" w14:textId="59AD0E29" w:rsidR="001D3F19" w:rsidRDefault="001D3F19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5F050E23" w14:textId="5FFC4D59" w:rsidR="001D3F19" w:rsidRDefault="001D3F19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6D303A1A" w14:textId="6E31F16D" w:rsidR="001D3F19" w:rsidRDefault="001D3F19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0D07D7B7" w14:textId="00EB375D" w:rsidR="001D3F19" w:rsidRDefault="001D3F19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5AB7A0E2" w14:textId="51A3DD7C" w:rsidR="001D3F19" w:rsidRDefault="001D3F19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1674CC1F" w14:textId="19C76E39" w:rsidR="001D3F19" w:rsidRDefault="001D3F19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p w14:paraId="12DC3396" w14:textId="77777777" w:rsidR="001D3F19" w:rsidRPr="00B63FAA" w:rsidRDefault="001D3F19" w:rsidP="00DF4FDF">
      <w:pPr>
        <w:spacing w:after="0" w:line="240" w:lineRule="auto"/>
        <w:rPr>
          <w:rFonts w:ascii="Bookman Old Style" w:hAnsi="Bookman Old Style" w:cs="Times New Roman"/>
          <w:lang w:val="en-US"/>
        </w:rPr>
      </w:pPr>
    </w:p>
    <w:sectPr w:rsidR="001D3F19" w:rsidRPr="00B63FAA" w:rsidSect="00D225AE"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3D9"/>
    <w:multiLevelType w:val="hybridMultilevel"/>
    <w:tmpl w:val="C8027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8A"/>
    <w:multiLevelType w:val="hybridMultilevel"/>
    <w:tmpl w:val="97CC09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17F"/>
    <w:multiLevelType w:val="multilevel"/>
    <w:tmpl w:val="241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53EB0"/>
    <w:multiLevelType w:val="hybridMultilevel"/>
    <w:tmpl w:val="71380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43DF"/>
    <w:multiLevelType w:val="hybridMultilevel"/>
    <w:tmpl w:val="0FAA2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75C1"/>
    <w:multiLevelType w:val="multilevel"/>
    <w:tmpl w:val="988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B555B"/>
    <w:multiLevelType w:val="multilevel"/>
    <w:tmpl w:val="AB7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911DE"/>
    <w:multiLevelType w:val="hybridMultilevel"/>
    <w:tmpl w:val="65746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93"/>
    <w:rsid w:val="000F35F3"/>
    <w:rsid w:val="00196693"/>
    <w:rsid w:val="001D3F19"/>
    <w:rsid w:val="002A0BF9"/>
    <w:rsid w:val="002A57C9"/>
    <w:rsid w:val="002B04FC"/>
    <w:rsid w:val="002D23DF"/>
    <w:rsid w:val="00304C94"/>
    <w:rsid w:val="003F0197"/>
    <w:rsid w:val="00417CDF"/>
    <w:rsid w:val="004D191A"/>
    <w:rsid w:val="007F5366"/>
    <w:rsid w:val="0089771A"/>
    <w:rsid w:val="00A602DD"/>
    <w:rsid w:val="00B63FAA"/>
    <w:rsid w:val="00BC75E6"/>
    <w:rsid w:val="00C81A51"/>
    <w:rsid w:val="00C97A56"/>
    <w:rsid w:val="00D225AE"/>
    <w:rsid w:val="00D32B2D"/>
    <w:rsid w:val="00D36E6B"/>
    <w:rsid w:val="00D74853"/>
    <w:rsid w:val="00D82A19"/>
    <w:rsid w:val="00DF4FDF"/>
    <w:rsid w:val="00E45BA4"/>
    <w:rsid w:val="00EB7339"/>
    <w:rsid w:val="00F277FB"/>
    <w:rsid w:val="00F55EB4"/>
    <w:rsid w:val="00FA1A66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DD04"/>
  <w15:chartTrackingRefBased/>
  <w15:docId w15:val="{C0CEC30F-34F9-4B95-8D52-36FF3891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5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693"/>
    <w:pPr>
      <w:tabs>
        <w:tab w:val="center" w:pos="4513"/>
        <w:tab w:val="right" w:pos="9026"/>
      </w:tabs>
      <w:spacing w:after="120" w:line="240" w:lineRule="auto"/>
      <w:jc w:val="right"/>
    </w:pPr>
    <w:rPr>
      <w:rFonts w:ascii="Arial" w:eastAsia="Calibri" w:hAnsi="Arial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96693"/>
    <w:rPr>
      <w:rFonts w:ascii="Arial" w:eastAsia="Calibri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97A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536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7F5366"/>
    <w:rPr>
      <w:color w:val="0000FF"/>
      <w:u w:val="single"/>
    </w:rPr>
  </w:style>
  <w:style w:type="character" w:customStyle="1" w:styleId="mw-headline">
    <w:name w:val="mw-headline"/>
    <w:basedOn w:val="DefaultParagraphFont"/>
    <w:rsid w:val="007F5366"/>
  </w:style>
  <w:style w:type="character" w:customStyle="1" w:styleId="mw-editsection1">
    <w:name w:val="mw-editsection1"/>
    <w:basedOn w:val="DefaultParagraphFont"/>
    <w:rsid w:val="007F5366"/>
  </w:style>
  <w:style w:type="character" w:customStyle="1" w:styleId="mw-editsection-bracket">
    <w:name w:val="mw-editsection-bracket"/>
    <w:basedOn w:val="DefaultParagraphFont"/>
    <w:rsid w:val="007F5366"/>
  </w:style>
  <w:style w:type="character" w:styleId="FollowedHyperlink">
    <w:name w:val="FollowedHyperlink"/>
    <w:basedOn w:val="DefaultParagraphFont"/>
    <w:uiPriority w:val="99"/>
    <w:semiHidden/>
    <w:unhideWhenUsed/>
    <w:rsid w:val="002A57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3F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728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CACAC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Hoyt, Elizabeth</dc:creator>
  <cp:keywords/>
  <dc:description/>
  <cp:lastModifiedBy>Lee, Naomi</cp:lastModifiedBy>
  <cp:revision>2</cp:revision>
  <dcterms:created xsi:type="dcterms:W3CDTF">2018-07-31T06:02:00Z</dcterms:created>
  <dcterms:modified xsi:type="dcterms:W3CDTF">2018-07-31T06:02:00Z</dcterms:modified>
</cp:coreProperties>
</file>