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1AB71" w14:textId="77777777" w:rsidR="00F028F2" w:rsidRDefault="00F028F2" w:rsidP="00F028F2">
      <w:pPr>
        <w:rPr>
          <w:lang w:val="en-AU"/>
        </w:rPr>
      </w:pPr>
      <w:r w:rsidRPr="00F028F2">
        <w:rPr>
          <w:b/>
          <w:lang w:val="en-AU"/>
        </w:rPr>
        <w:t xml:space="preserve">SUBMISSION TO </w:t>
      </w:r>
      <w:r>
        <w:rPr>
          <w:b/>
          <w:lang w:val="en-AU"/>
        </w:rPr>
        <w:t xml:space="preserve">THE </w:t>
      </w:r>
      <w:r w:rsidRPr="00F028F2">
        <w:rPr>
          <w:b/>
          <w:bCs/>
          <w:caps/>
          <w:lang w:val="en-AU"/>
        </w:rPr>
        <w:t>Better Suburbs Play Spaces Forum</w:t>
      </w:r>
    </w:p>
    <w:p w14:paraId="519AEFE8" w14:textId="6758C1EC" w:rsidR="00F028F2" w:rsidRPr="00F028F2" w:rsidRDefault="00F028F2" w:rsidP="00F028F2">
      <w:pPr>
        <w:rPr>
          <w:b/>
          <w:bCs/>
          <w:caps/>
          <w:lang w:val="en-AU"/>
        </w:rPr>
      </w:pPr>
      <w:r w:rsidRPr="00F028F2">
        <w:rPr>
          <w:lang w:val="en-AU"/>
        </w:rPr>
        <w:br/>
      </w:r>
      <w:r>
        <w:rPr>
          <w:b/>
          <w:bCs/>
          <w:caps/>
          <w:lang w:val="en-AU"/>
        </w:rPr>
        <w:t xml:space="preserve">AN INITIATIVE OF </w:t>
      </w:r>
      <w:r w:rsidRPr="00F028F2">
        <w:rPr>
          <w:b/>
          <w:bCs/>
          <w:caps/>
          <w:lang w:val="en-AU"/>
        </w:rPr>
        <w:t xml:space="preserve">Transport Canberra and City Services Better Suburbs program </w:t>
      </w:r>
    </w:p>
    <w:p w14:paraId="3FF279AA" w14:textId="77777777" w:rsidR="00F028F2" w:rsidRDefault="00F028F2" w:rsidP="00F028F2">
      <w:pPr>
        <w:rPr>
          <w:b/>
          <w:lang w:val="en-AU"/>
        </w:rPr>
      </w:pPr>
    </w:p>
    <w:p w14:paraId="54323531" w14:textId="77777777" w:rsidR="00F028F2" w:rsidRDefault="00F028F2" w:rsidP="00F028F2">
      <w:pPr>
        <w:rPr>
          <w:b/>
          <w:lang w:val="en-AU"/>
        </w:rPr>
      </w:pPr>
      <w:r w:rsidRPr="00F028F2">
        <w:rPr>
          <w:b/>
          <w:lang w:val="en-AU"/>
        </w:rPr>
        <w:t xml:space="preserve">BY THE </w:t>
      </w:r>
      <w:bookmarkStart w:id="0" w:name="_GoBack"/>
      <w:r w:rsidRPr="00F028F2">
        <w:rPr>
          <w:b/>
          <w:lang w:val="en-AU"/>
        </w:rPr>
        <w:t>KINGSTON AND BARTON RESIDENTS GROUP</w:t>
      </w:r>
      <w:bookmarkEnd w:id="0"/>
    </w:p>
    <w:p w14:paraId="252F68C0" w14:textId="77777777" w:rsidR="00F028F2" w:rsidRDefault="00F028F2" w:rsidP="00F028F2">
      <w:pPr>
        <w:rPr>
          <w:b/>
          <w:lang w:val="en-AU"/>
        </w:rPr>
      </w:pPr>
    </w:p>
    <w:p w14:paraId="26D26053" w14:textId="77777777" w:rsidR="00F028F2" w:rsidRDefault="00F028F2" w:rsidP="00F028F2">
      <w:pPr>
        <w:rPr>
          <w:b/>
          <w:lang w:val="en-AU"/>
        </w:rPr>
      </w:pPr>
      <w:r>
        <w:rPr>
          <w:b/>
          <w:lang w:val="en-AU"/>
        </w:rPr>
        <w:t xml:space="preserve">30 </w:t>
      </w:r>
      <w:proofErr w:type="gramStart"/>
      <w:r>
        <w:rPr>
          <w:b/>
          <w:lang w:val="en-AU"/>
        </w:rPr>
        <w:t>JULY  2018</w:t>
      </w:r>
      <w:proofErr w:type="gramEnd"/>
      <w:r>
        <w:rPr>
          <w:b/>
          <w:lang w:val="en-AU"/>
        </w:rPr>
        <w:t xml:space="preserve"> </w:t>
      </w:r>
    </w:p>
    <w:p w14:paraId="6FC60A12" w14:textId="77777777" w:rsidR="00F028F2" w:rsidRDefault="00F028F2" w:rsidP="00F028F2">
      <w:pPr>
        <w:rPr>
          <w:b/>
          <w:lang w:val="en-AU"/>
        </w:rPr>
      </w:pPr>
    </w:p>
    <w:p w14:paraId="1B7D3E0A" w14:textId="77777777" w:rsidR="00F028F2" w:rsidRDefault="00F028F2" w:rsidP="00F028F2">
      <w:pPr>
        <w:rPr>
          <w:b/>
          <w:lang w:val="en-AU"/>
        </w:rPr>
      </w:pPr>
    </w:p>
    <w:p w14:paraId="2EC1D5E2" w14:textId="77777777" w:rsidR="00F028F2" w:rsidRDefault="00F028F2" w:rsidP="00F028F2">
      <w:pPr>
        <w:rPr>
          <w:b/>
          <w:lang w:val="en-AU"/>
        </w:rPr>
      </w:pPr>
      <w:r w:rsidRPr="00F028F2">
        <w:rPr>
          <w:b/>
          <w:lang w:val="en-AU"/>
        </w:rPr>
        <w:t xml:space="preserve">The value of play spaces for </w:t>
      </w:r>
      <w:r>
        <w:rPr>
          <w:b/>
          <w:lang w:val="en-AU"/>
        </w:rPr>
        <w:t>Kingston and Barton Residents</w:t>
      </w:r>
    </w:p>
    <w:p w14:paraId="5D37072E" w14:textId="65F2D979" w:rsidR="00F028F2" w:rsidRDefault="00F028F2" w:rsidP="00F028F2">
      <w:pPr>
        <w:rPr>
          <w:lang w:val="en-AU"/>
        </w:rPr>
      </w:pPr>
      <w:r>
        <w:rPr>
          <w:lang w:val="en-AU"/>
        </w:rPr>
        <w:t>With an increasing number of families moving into high density housing in K</w:t>
      </w:r>
      <w:r w:rsidR="00125D0B">
        <w:rPr>
          <w:lang w:val="en-AU"/>
        </w:rPr>
        <w:t xml:space="preserve">ingston and Barton, there is a growing </w:t>
      </w:r>
      <w:r>
        <w:rPr>
          <w:lang w:val="en-AU"/>
        </w:rPr>
        <w:t>need for communal play spaces. Children need to run, climb and play outdoors</w:t>
      </w:r>
      <w:r w:rsidR="00D34E8B">
        <w:rPr>
          <w:lang w:val="en-AU"/>
        </w:rPr>
        <w:t>,</w:t>
      </w:r>
      <w:r>
        <w:rPr>
          <w:lang w:val="en-AU"/>
        </w:rPr>
        <w:t xml:space="preserve"> and generally apartment and townhouse complexes do not provide the space for these types of activities. Public playgrounds are consequently the “backyard” for many children growing up in Kingston and Barton</w:t>
      </w:r>
      <w:r w:rsidR="00D34E8B">
        <w:rPr>
          <w:lang w:val="en-AU"/>
        </w:rPr>
        <w:t xml:space="preserve"> today</w:t>
      </w:r>
      <w:r>
        <w:rPr>
          <w:lang w:val="en-AU"/>
        </w:rPr>
        <w:t xml:space="preserve">. </w:t>
      </w:r>
    </w:p>
    <w:p w14:paraId="231B65E0" w14:textId="77777777" w:rsidR="00F028F2" w:rsidRDefault="00F028F2" w:rsidP="00F028F2">
      <w:pPr>
        <w:rPr>
          <w:lang w:val="en-AU"/>
        </w:rPr>
      </w:pPr>
    </w:p>
    <w:p w14:paraId="6D200702" w14:textId="17E7B0EB" w:rsidR="00F028F2" w:rsidRDefault="00F028F2" w:rsidP="00F028F2">
      <w:pPr>
        <w:rPr>
          <w:lang w:val="en-AU"/>
        </w:rPr>
      </w:pPr>
      <w:r>
        <w:rPr>
          <w:lang w:val="en-AU"/>
        </w:rPr>
        <w:t xml:space="preserve">Telopea Park is beloved of many local families and the </w:t>
      </w:r>
      <w:r w:rsidR="00125D0B">
        <w:rPr>
          <w:lang w:val="en-AU"/>
        </w:rPr>
        <w:t>old</w:t>
      </w:r>
      <w:r>
        <w:rPr>
          <w:lang w:val="en-AU"/>
        </w:rPr>
        <w:t xml:space="preserve"> playground and new nature play area are well patronised. These play spaces also act to bring parents together as </w:t>
      </w:r>
      <w:r w:rsidR="00D34E8B">
        <w:rPr>
          <w:lang w:val="en-AU"/>
        </w:rPr>
        <w:t>they</w:t>
      </w:r>
      <w:r>
        <w:rPr>
          <w:lang w:val="en-AU"/>
        </w:rPr>
        <w:t xml:space="preserve"> meet and chat while watching their children play. In this way, </w:t>
      </w:r>
      <w:r w:rsidR="003C4910">
        <w:rPr>
          <w:lang w:val="en-AU"/>
        </w:rPr>
        <w:t xml:space="preserve">new friendships are formed in </w:t>
      </w:r>
      <w:r w:rsidR="00D34E8B">
        <w:rPr>
          <w:lang w:val="en-AU"/>
        </w:rPr>
        <w:t xml:space="preserve">a natural </w:t>
      </w:r>
      <w:r w:rsidR="003C4910">
        <w:rPr>
          <w:lang w:val="en-AU"/>
        </w:rPr>
        <w:t xml:space="preserve">way </w:t>
      </w:r>
      <w:r w:rsidR="00125D0B">
        <w:rPr>
          <w:lang w:val="en-AU"/>
        </w:rPr>
        <w:t xml:space="preserve">that is often easier </w:t>
      </w:r>
      <w:r w:rsidR="003C4910">
        <w:rPr>
          <w:lang w:val="en-AU"/>
        </w:rPr>
        <w:t>than trying to build relationships with neighbours in large apartment complexes.</w:t>
      </w:r>
      <w:r>
        <w:rPr>
          <w:lang w:val="en-AU"/>
        </w:rPr>
        <w:t xml:space="preserve"> </w:t>
      </w:r>
      <w:r w:rsidR="00D34E8B">
        <w:rPr>
          <w:lang w:val="en-AU"/>
        </w:rPr>
        <w:t>Telopea P</w:t>
      </w:r>
      <w:r>
        <w:rPr>
          <w:lang w:val="en-AU"/>
        </w:rPr>
        <w:t xml:space="preserve">ark is </w:t>
      </w:r>
      <w:r w:rsidR="003C4910">
        <w:rPr>
          <w:lang w:val="en-AU"/>
        </w:rPr>
        <w:t xml:space="preserve">also </w:t>
      </w:r>
      <w:r>
        <w:rPr>
          <w:lang w:val="en-AU"/>
        </w:rPr>
        <w:t xml:space="preserve">the site for </w:t>
      </w:r>
      <w:r w:rsidR="00053AE3">
        <w:rPr>
          <w:lang w:val="en-AU"/>
        </w:rPr>
        <w:t xml:space="preserve">a variety of </w:t>
      </w:r>
      <w:r>
        <w:rPr>
          <w:lang w:val="en-AU"/>
        </w:rPr>
        <w:t>child-</w:t>
      </w:r>
      <w:r w:rsidR="003C4910">
        <w:rPr>
          <w:lang w:val="en-AU"/>
        </w:rPr>
        <w:t>friendly</w:t>
      </w:r>
      <w:r w:rsidR="00D34E8B">
        <w:rPr>
          <w:lang w:val="en-AU"/>
        </w:rPr>
        <w:t xml:space="preserve"> activities, such as</w:t>
      </w:r>
      <w:r>
        <w:rPr>
          <w:lang w:val="en-AU"/>
        </w:rPr>
        <w:t xml:space="preserve"> children’s birthday parties, school running</w:t>
      </w:r>
      <w:r w:rsidR="00D34E8B">
        <w:rPr>
          <w:lang w:val="en-AU"/>
        </w:rPr>
        <w:t xml:space="preserve"> races, community group picnics and the annual</w:t>
      </w:r>
      <w:r>
        <w:rPr>
          <w:lang w:val="en-AU"/>
        </w:rPr>
        <w:t xml:space="preserve"> Carols in the Park.</w:t>
      </w:r>
    </w:p>
    <w:p w14:paraId="00B9C041" w14:textId="77777777" w:rsidR="003C4910" w:rsidRDefault="003C4910" w:rsidP="00F028F2">
      <w:pPr>
        <w:rPr>
          <w:lang w:val="en-AU"/>
        </w:rPr>
      </w:pPr>
    </w:p>
    <w:p w14:paraId="71114012" w14:textId="78D17044" w:rsidR="003C4910" w:rsidRDefault="003C4910" w:rsidP="00F028F2">
      <w:pPr>
        <w:rPr>
          <w:lang w:val="en-AU"/>
        </w:rPr>
      </w:pPr>
      <w:r>
        <w:rPr>
          <w:lang w:val="en-AU"/>
        </w:rPr>
        <w:t xml:space="preserve">In this way, Telopea Park plays a central role in bringing together children, families and communities in a beautiful setting that encourages </w:t>
      </w:r>
      <w:r w:rsidR="00D34E8B">
        <w:rPr>
          <w:lang w:val="en-AU"/>
        </w:rPr>
        <w:t>people to make connections</w:t>
      </w:r>
      <w:r>
        <w:rPr>
          <w:lang w:val="en-AU"/>
        </w:rPr>
        <w:t>.</w:t>
      </w:r>
      <w:r w:rsidR="00053AE3">
        <w:rPr>
          <w:lang w:val="en-AU"/>
        </w:rPr>
        <w:t xml:space="preserve"> The other smaller play spaces in the Kingston-Barton area, such as </w:t>
      </w:r>
      <w:proofErr w:type="spellStart"/>
      <w:r w:rsidR="00053AE3">
        <w:rPr>
          <w:lang w:val="en-AU"/>
        </w:rPr>
        <w:t>Norgrove</w:t>
      </w:r>
      <w:proofErr w:type="spellEnd"/>
      <w:r w:rsidR="00053AE3">
        <w:rPr>
          <w:lang w:val="en-AU"/>
        </w:rPr>
        <w:t xml:space="preserve"> Park and Bowen Park, are invaluable green spaces where children (and adults) can ride, run and play in open parkland. This is especially important for this Kingston foreshore area, where the majority of accommodation is apartments and townhouses that provide limited or no outdoor play space.</w:t>
      </w:r>
    </w:p>
    <w:p w14:paraId="3DD3F72A" w14:textId="77777777" w:rsidR="00F028F2" w:rsidRDefault="00F028F2" w:rsidP="00F028F2">
      <w:pPr>
        <w:rPr>
          <w:lang w:val="en-AU"/>
        </w:rPr>
      </w:pPr>
    </w:p>
    <w:p w14:paraId="1F3C21FF" w14:textId="77777777" w:rsidR="00D34E8B" w:rsidRDefault="00D34E8B" w:rsidP="00F028F2">
      <w:pPr>
        <w:rPr>
          <w:b/>
          <w:lang w:val="en-AU"/>
        </w:rPr>
      </w:pPr>
    </w:p>
    <w:p w14:paraId="07BDD89C" w14:textId="45E678F9" w:rsidR="003C4910" w:rsidRPr="003C4910" w:rsidRDefault="003C4910" w:rsidP="00F028F2">
      <w:pPr>
        <w:rPr>
          <w:b/>
          <w:lang w:val="en-AU"/>
        </w:rPr>
      </w:pPr>
      <w:r>
        <w:rPr>
          <w:b/>
          <w:lang w:val="en-AU"/>
        </w:rPr>
        <w:t>R</w:t>
      </w:r>
      <w:r w:rsidRPr="003C4910">
        <w:rPr>
          <w:b/>
          <w:lang w:val="en-AU"/>
        </w:rPr>
        <w:t xml:space="preserve">ecommendations </w:t>
      </w:r>
      <w:r w:rsidR="00D34E8B">
        <w:rPr>
          <w:b/>
          <w:lang w:val="en-AU"/>
        </w:rPr>
        <w:t>we</w:t>
      </w:r>
      <w:r w:rsidRPr="003C4910">
        <w:rPr>
          <w:b/>
          <w:lang w:val="en-AU"/>
        </w:rPr>
        <w:t xml:space="preserve"> would like to communicate to the Forum</w:t>
      </w:r>
    </w:p>
    <w:p w14:paraId="192B7DB0" w14:textId="77777777" w:rsidR="003C4910" w:rsidRDefault="003C4910" w:rsidP="00F028F2">
      <w:pPr>
        <w:rPr>
          <w:lang w:val="en-AU"/>
        </w:rPr>
      </w:pPr>
    </w:p>
    <w:p w14:paraId="34819870" w14:textId="43F30079" w:rsidR="003C4910" w:rsidRDefault="003C4910" w:rsidP="00F028F2">
      <w:pPr>
        <w:rPr>
          <w:lang w:val="en-AU"/>
        </w:rPr>
      </w:pPr>
      <w:r>
        <w:rPr>
          <w:lang w:val="en-AU"/>
        </w:rPr>
        <w:t>The below re</w:t>
      </w:r>
      <w:r w:rsidR="007F431E">
        <w:rPr>
          <w:lang w:val="en-AU"/>
        </w:rPr>
        <w:t xml:space="preserve">commendations apply both to </w:t>
      </w:r>
      <w:r>
        <w:rPr>
          <w:lang w:val="en-AU"/>
        </w:rPr>
        <w:t>play spaces in Kingston and Barton</w:t>
      </w:r>
      <w:r w:rsidR="007F431E">
        <w:rPr>
          <w:lang w:val="en-AU"/>
        </w:rPr>
        <w:t>, and beyond</w:t>
      </w:r>
      <w:r>
        <w:rPr>
          <w:lang w:val="en-AU"/>
        </w:rPr>
        <w:t>:</w:t>
      </w:r>
    </w:p>
    <w:p w14:paraId="6AC1CFCF" w14:textId="77777777" w:rsidR="003C4910" w:rsidRDefault="003C4910" w:rsidP="00F028F2">
      <w:pPr>
        <w:rPr>
          <w:lang w:val="en-AU"/>
        </w:rPr>
      </w:pPr>
    </w:p>
    <w:p w14:paraId="284E3136" w14:textId="77777777" w:rsidR="003C4910" w:rsidRDefault="003C4910" w:rsidP="00F028F2">
      <w:pPr>
        <w:rPr>
          <w:b/>
          <w:i/>
          <w:lang w:val="en-AU"/>
        </w:rPr>
      </w:pPr>
      <w:r>
        <w:rPr>
          <w:b/>
          <w:i/>
          <w:lang w:val="en-AU"/>
        </w:rPr>
        <w:t>1. Fenced playgrounds</w:t>
      </w:r>
    </w:p>
    <w:p w14:paraId="5AC2A581" w14:textId="410D404F" w:rsidR="003C4910" w:rsidRPr="003C4910" w:rsidRDefault="007F431E" w:rsidP="00F028F2">
      <w:pPr>
        <w:rPr>
          <w:lang w:val="en-AU"/>
        </w:rPr>
      </w:pPr>
      <w:r>
        <w:rPr>
          <w:lang w:val="en-AU"/>
        </w:rPr>
        <w:t>S</w:t>
      </w:r>
      <w:r w:rsidR="003C4910">
        <w:rPr>
          <w:lang w:val="en-AU"/>
        </w:rPr>
        <w:t>urrounding a play</w:t>
      </w:r>
      <w:r w:rsidR="00502A2E">
        <w:rPr>
          <w:lang w:val="en-AU"/>
        </w:rPr>
        <w:t xml:space="preserve"> </w:t>
      </w:r>
      <w:r w:rsidR="003C4910">
        <w:rPr>
          <w:lang w:val="en-AU"/>
        </w:rPr>
        <w:t xml:space="preserve">space </w:t>
      </w:r>
      <w:r>
        <w:rPr>
          <w:lang w:val="en-AU"/>
        </w:rPr>
        <w:t xml:space="preserve">with comprehensive (i.e. no gaps) and attractive fencing </w:t>
      </w:r>
      <w:r w:rsidR="003C4910">
        <w:rPr>
          <w:lang w:val="en-AU"/>
        </w:rPr>
        <w:t xml:space="preserve">means parents can let their children explore without </w:t>
      </w:r>
      <w:r>
        <w:rPr>
          <w:lang w:val="en-AU"/>
        </w:rPr>
        <w:t xml:space="preserve">them </w:t>
      </w:r>
      <w:r w:rsidR="003C4910">
        <w:rPr>
          <w:lang w:val="en-AU"/>
        </w:rPr>
        <w:t xml:space="preserve">having to be in arms’ reach. This benefits both the children, who can enjoy the sense </w:t>
      </w:r>
      <w:r w:rsidR="00502A2E">
        <w:rPr>
          <w:lang w:val="en-AU"/>
        </w:rPr>
        <w:t>of adventure</w:t>
      </w:r>
      <w:r>
        <w:rPr>
          <w:lang w:val="en-AU"/>
        </w:rPr>
        <w:t xml:space="preserve"> and explore their capacities</w:t>
      </w:r>
      <w:r w:rsidR="00502A2E">
        <w:rPr>
          <w:lang w:val="en-AU"/>
        </w:rPr>
        <w:t xml:space="preserve">, and parents who do not have to hover </w:t>
      </w:r>
      <w:r>
        <w:rPr>
          <w:lang w:val="en-AU"/>
        </w:rPr>
        <w:t>anxiously near</w:t>
      </w:r>
      <w:r w:rsidR="00502A2E">
        <w:rPr>
          <w:lang w:val="en-AU"/>
        </w:rPr>
        <w:t xml:space="preserve"> the child.</w:t>
      </w:r>
      <w:r>
        <w:rPr>
          <w:lang w:val="en-AU"/>
        </w:rPr>
        <w:t xml:space="preserve"> Whether a playground is fenced or not can be the deciding factor for parents of young children with a tendency to “bolt.”</w:t>
      </w:r>
    </w:p>
    <w:p w14:paraId="78542B3D" w14:textId="77777777" w:rsidR="003C4910" w:rsidRDefault="003C4910" w:rsidP="00F028F2">
      <w:pPr>
        <w:rPr>
          <w:lang w:val="en-AU"/>
        </w:rPr>
      </w:pPr>
    </w:p>
    <w:p w14:paraId="500BBA25" w14:textId="713E8631" w:rsidR="00502A2E" w:rsidRDefault="00502A2E" w:rsidP="00F028F2">
      <w:pPr>
        <w:rPr>
          <w:b/>
          <w:i/>
          <w:lang w:val="en-AU"/>
        </w:rPr>
      </w:pPr>
      <w:r>
        <w:rPr>
          <w:b/>
          <w:i/>
          <w:lang w:val="en-AU"/>
        </w:rPr>
        <w:t>2. Toilets</w:t>
      </w:r>
      <w:r w:rsidR="00053AE3">
        <w:rPr>
          <w:b/>
          <w:i/>
          <w:lang w:val="en-AU"/>
        </w:rPr>
        <w:t xml:space="preserve"> and drinking fountains</w:t>
      </w:r>
    </w:p>
    <w:p w14:paraId="6CF1085D" w14:textId="2EEF2DEA" w:rsidR="00502A2E" w:rsidRDefault="00502A2E" w:rsidP="00F028F2">
      <w:pPr>
        <w:rPr>
          <w:lang w:val="en-AU"/>
        </w:rPr>
      </w:pPr>
      <w:r>
        <w:rPr>
          <w:lang w:val="en-AU"/>
        </w:rPr>
        <w:t xml:space="preserve">It is surprising that some play spaces do not have toilets within a short walking distance. </w:t>
      </w:r>
      <w:proofErr w:type="spellStart"/>
      <w:r>
        <w:rPr>
          <w:lang w:val="en-AU"/>
        </w:rPr>
        <w:t>Norgrove</w:t>
      </w:r>
      <w:proofErr w:type="spellEnd"/>
      <w:r>
        <w:rPr>
          <w:lang w:val="en-AU"/>
        </w:rPr>
        <w:t xml:space="preserve"> Park in Kingston Foreshore is one such example</w:t>
      </w:r>
      <w:r w:rsidR="007F431E">
        <w:rPr>
          <w:lang w:val="en-AU"/>
        </w:rPr>
        <w:t>, where there is no toilet at all</w:t>
      </w:r>
      <w:r>
        <w:rPr>
          <w:lang w:val="en-AU"/>
        </w:rPr>
        <w:t>. Young children simply cannot wait to be trans</w:t>
      </w:r>
      <w:r w:rsidR="00053AE3">
        <w:rPr>
          <w:lang w:val="en-AU"/>
        </w:rPr>
        <w:t>ported to toilets further than 25</w:t>
      </w:r>
      <w:r>
        <w:rPr>
          <w:lang w:val="en-AU"/>
        </w:rPr>
        <w:t>0 metres away.</w:t>
      </w:r>
      <w:r w:rsidR="00053AE3">
        <w:rPr>
          <w:lang w:val="en-AU"/>
        </w:rPr>
        <w:t xml:space="preserve"> In other cases, drinking fountains are not provided. This is generally the case for older playgrounds, such as at Telopea Park.</w:t>
      </w:r>
    </w:p>
    <w:p w14:paraId="75DAB957" w14:textId="77777777" w:rsidR="00502A2E" w:rsidRDefault="00502A2E" w:rsidP="00F028F2">
      <w:pPr>
        <w:rPr>
          <w:lang w:val="en-AU"/>
        </w:rPr>
      </w:pPr>
    </w:p>
    <w:p w14:paraId="63052BA0" w14:textId="7B278DEF" w:rsidR="00502A2E" w:rsidRPr="00502A2E" w:rsidRDefault="00502A2E" w:rsidP="00F028F2">
      <w:pPr>
        <w:rPr>
          <w:b/>
          <w:i/>
          <w:lang w:val="en-AU"/>
        </w:rPr>
      </w:pPr>
      <w:r>
        <w:rPr>
          <w:b/>
          <w:i/>
          <w:lang w:val="en-AU"/>
        </w:rPr>
        <w:t xml:space="preserve">3. All age </w:t>
      </w:r>
      <w:r w:rsidR="007F431E">
        <w:rPr>
          <w:b/>
          <w:i/>
          <w:lang w:val="en-AU"/>
        </w:rPr>
        <w:t xml:space="preserve">and ability </w:t>
      </w:r>
      <w:r>
        <w:rPr>
          <w:b/>
          <w:i/>
          <w:lang w:val="en-AU"/>
        </w:rPr>
        <w:t>play spaces</w:t>
      </w:r>
    </w:p>
    <w:p w14:paraId="43670DF6" w14:textId="3676F81F" w:rsidR="00D62CAF" w:rsidRPr="00D34E8B" w:rsidRDefault="00502A2E">
      <w:pPr>
        <w:rPr>
          <w:lang w:val="en-AU"/>
        </w:rPr>
      </w:pPr>
      <w:r>
        <w:rPr>
          <w:lang w:val="en-AU"/>
        </w:rPr>
        <w:t>Boundless is a fantastic example of a playground t</w:t>
      </w:r>
      <w:r w:rsidR="00D34E8B">
        <w:rPr>
          <w:lang w:val="en-AU"/>
        </w:rPr>
        <w:t>hat appeals to a wide age-range:</w:t>
      </w:r>
      <w:r>
        <w:rPr>
          <w:lang w:val="en-AU"/>
        </w:rPr>
        <w:t xml:space="preserve"> from as young as 18 months up to </w:t>
      </w:r>
      <w:r w:rsidR="00D34E8B">
        <w:rPr>
          <w:lang w:val="en-AU"/>
        </w:rPr>
        <w:t xml:space="preserve">young </w:t>
      </w:r>
      <w:r>
        <w:rPr>
          <w:lang w:val="en-AU"/>
        </w:rPr>
        <w:t>teens. As</w:t>
      </w:r>
      <w:r w:rsidR="003C4910">
        <w:rPr>
          <w:lang w:val="en-AU"/>
        </w:rPr>
        <w:t xml:space="preserve"> </w:t>
      </w:r>
      <w:r>
        <w:rPr>
          <w:lang w:val="en-AU"/>
        </w:rPr>
        <w:t>older</w:t>
      </w:r>
      <w:r w:rsidR="003C4910">
        <w:rPr>
          <w:lang w:val="en-AU"/>
        </w:rPr>
        <w:t xml:space="preserve"> playground</w:t>
      </w:r>
      <w:r>
        <w:rPr>
          <w:lang w:val="en-AU"/>
        </w:rPr>
        <w:t>s are updated</w:t>
      </w:r>
      <w:r w:rsidR="00D34E8B">
        <w:rPr>
          <w:lang w:val="en-AU"/>
        </w:rPr>
        <w:t xml:space="preserve"> (Telopea Park playground for example is ageing</w:t>
      </w:r>
      <w:r w:rsidR="007F431E">
        <w:rPr>
          <w:lang w:val="en-AU"/>
        </w:rPr>
        <w:t xml:space="preserve"> and in need of more contemporary equipment</w:t>
      </w:r>
      <w:r w:rsidR="00D34E8B">
        <w:rPr>
          <w:lang w:val="en-AU"/>
        </w:rPr>
        <w:t>)</w:t>
      </w:r>
      <w:r w:rsidR="003C4910">
        <w:rPr>
          <w:lang w:val="en-AU"/>
        </w:rPr>
        <w:t xml:space="preserve">, </w:t>
      </w:r>
      <w:r w:rsidR="00D34E8B">
        <w:rPr>
          <w:lang w:val="en-AU"/>
        </w:rPr>
        <w:t xml:space="preserve">we recommend that replacement playgrounds be designed to have broad </w:t>
      </w:r>
      <w:r w:rsidR="007F431E">
        <w:rPr>
          <w:lang w:val="en-AU"/>
        </w:rPr>
        <w:t xml:space="preserve">age </w:t>
      </w:r>
      <w:r w:rsidR="00D34E8B">
        <w:rPr>
          <w:lang w:val="en-AU"/>
        </w:rPr>
        <w:t>appeal and functionality for toddlers through to teens</w:t>
      </w:r>
      <w:r w:rsidR="007F431E">
        <w:rPr>
          <w:lang w:val="en-AU"/>
        </w:rPr>
        <w:t>, as well as for children with a disability</w:t>
      </w:r>
      <w:r w:rsidR="00D34E8B">
        <w:rPr>
          <w:lang w:val="en-AU"/>
        </w:rPr>
        <w:t>.</w:t>
      </w:r>
    </w:p>
    <w:sectPr w:rsidR="00D62CAF" w:rsidRPr="00D34E8B" w:rsidSect="007F431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F0"/>
    <w:rsid w:val="00053AE3"/>
    <w:rsid w:val="00125D0B"/>
    <w:rsid w:val="002F67F0"/>
    <w:rsid w:val="003C4910"/>
    <w:rsid w:val="00502A2E"/>
    <w:rsid w:val="005C49F0"/>
    <w:rsid w:val="007F431E"/>
    <w:rsid w:val="00D34E8B"/>
    <w:rsid w:val="00D62CAF"/>
    <w:rsid w:val="00F028F2"/>
    <w:rsid w:val="00F9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8093B"/>
  <w14:defaultImageDpi w14:val="300"/>
  <w15:docId w15:val="{E9405C18-A44C-4D13-8C08-7394FE8A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60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Waites</dc:creator>
  <cp:keywords/>
  <dc:description/>
  <cp:lastModifiedBy>Lee, Naomi</cp:lastModifiedBy>
  <cp:revision>2</cp:revision>
  <dcterms:created xsi:type="dcterms:W3CDTF">2018-09-17T06:52:00Z</dcterms:created>
  <dcterms:modified xsi:type="dcterms:W3CDTF">2018-09-17T06:52:00Z</dcterms:modified>
</cp:coreProperties>
</file>